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46" w:rsidRDefault="00FA1946" w:rsidP="00FA1946">
      <w:pPr>
        <w:ind w:firstLine="851"/>
        <w:contextualSpacing/>
        <w:jc w:val="center"/>
        <w:rPr>
          <w:sz w:val="28"/>
          <w:szCs w:val="28"/>
        </w:rPr>
      </w:pPr>
      <w:r w:rsidRPr="00CE6FDE">
        <w:rPr>
          <w:sz w:val="28"/>
          <w:szCs w:val="28"/>
        </w:rPr>
        <w:t xml:space="preserve">АНОТАЦІЯ НАВЧАЛЬНОЇ ДИСЦИПЛІНИ </w:t>
      </w:r>
    </w:p>
    <w:p w:rsidR="00FA1946" w:rsidRPr="00FA1946" w:rsidRDefault="00FA1946" w:rsidP="00FA1946">
      <w:pPr>
        <w:ind w:firstLine="851"/>
        <w:contextualSpacing/>
        <w:jc w:val="center"/>
        <w:rPr>
          <w:b/>
          <w:sz w:val="16"/>
          <w:szCs w:val="16"/>
        </w:rPr>
      </w:pPr>
    </w:p>
    <w:p w:rsidR="008F1046" w:rsidRPr="00FA1946" w:rsidRDefault="008F1046" w:rsidP="00FA1946">
      <w:pPr>
        <w:ind w:firstLine="851"/>
        <w:contextualSpacing/>
        <w:jc w:val="center"/>
        <w:rPr>
          <w:sz w:val="28"/>
          <w:szCs w:val="28"/>
        </w:rPr>
      </w:pPr>
      <w:r w:rsidRPr="00A86DCC">
        <w:rPr>
          <w:b/>
          <w:sz w:val="28"/>
          <w:szCs w:val="28"/>
        </w:rPr>
        <w:t>СУСПІЛЬНО-ПОЛІТИЧНА КОНЦЕПЦІЯ БІБЛІЇ</w:t>
      </w:r>
    </w:p>
    <w:p w:rsidR="00FA1946" w:rsidRPr="00FA1946" w:rsidRDefault="00FA1946" w:rsidP="00FA1946">
      <w:pPr>
        <w:ind w:firstLine="851"/>
        <w:contextualSpacing/>
        <w:jc w:val="center"/>
        <w:rPr>
          <w:sz w:val="28"/>
          <w:szCs w:val="28"/>
        </w:rPr>
      </w:pPr>
    </w:p>
    <w:p w:rsidR="00FA1946" w:rsidRDefault="00FA1946" w:rsidP="00FA19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73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курсу є розкриття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біблійної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концепці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суспільного життя, заперечення монархічної диктатури, повага до «голосу народу»  та, водночас, вибагливість до кожного члена громади, піднесення морального ідеалу в політиці, що серйозно розходиться з поширеним у політиці Нового часу макіавеллізмом.</w:t>
      </w:r>
    </w:p>
    <w:p w:rsidR="00FA1946" w:rsidRPr="00FA1946" w:rsidRDefault="00FA1946" w:rsidP="00FA19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</w:t>
      </w:r>
      <w:r w:rsidRPr="00FA194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proofErr w:type="spellEnd"/>
      <w:r w:rsidRPr="00FA1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здобуття  яких  гарантуватиме  </w:t>
      </w:r>
      <w:proofErr w:type="spellStart"/>
      <w:r w:rsidRPr="00FA1946">
        <w:rPr>
          <w:rFonts w:ascii="Times New Roman" w:hAnsi="Times New Roman" w:cs="Times New Roman"/>
          <w:b/>
          <w:sz w:val="28"/>
          <w:szCs w:val="28"/>
          <w:lang w:val="uk-UA"/>
        </w:rPr>
        <w:t>вивченнядан</w:t>
      </w:r>
      <w:r w:rsidRPr="00FA1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</w:t>
      </w:r>
      <w:proofErr w:type="spellEnd"/>
      <w:r w:rsidRPr="00FA1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дисципліни. Сфера реалізації здобутих </w:t>
      </w:r>
      <w:proofErr w:type="spellStart"/>
      <w:r w:rsidRPr="00FA1946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FA1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трудовлаштування.</w:t>
      </w:r>
    </w:p>
    <w:p w:rsidR="00FA1946" w:rsidRPr="00CE0651" w:rsidRDefault="00FA1946" w:rsidP="00FA194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C91490">
        <w:rPr>
          <w:sz w:val="28"/>
          <w:szCs w:val="28"/>
        </w:rPr>
        <w:t xml:space="preserve"> </w:t>
      </w:r>
      <w:r w:rsidRPr="004F00BF">
        <w:rPr>
          <w:sz w:val="28"/>
          <w:szCs w:val="28"/>
        </w:rPr>
        <w:t>спрямований на</w:t>
      </w:r>
      <w:r>
        <w:rPr>
          <w:sz w:val="28"/>
          <w:szCs w:val="28"/>
        </w:rPr>
        <w:t xml:space="preserve"> </w:t>
      </w:r>
      <w:r w:rsidRPr="00C91490">
        <w:rPr>
          <w:sz w:val="28"/>
          <w:szCs w:val="28"/>
        </w:rPr>
        <w:t>науков</w:t>
      </w:r>
      <w:r>
        <w:rPr>
          <w:sz w:val="28"/>
          <w:szCs w:val="28"/>
        </w:rPr>
        <w:t>е</w:t>
      </w:r>
      <w:r w:rsidRPr="00C91490">
        <w:rPr>
          <w:sz w:val="28"/>
          <w:szCs w:val="28"/>
        </w:rPr>
        <w:t xml:space="preserve"> вивчення і </w:t>
      </w:r>
      <w:r>
        <w:rPr>
          <w:sz w:val="28"/>
          <w:szCs w:val="28"/>
        </w:rPr>
        <w:t xml:space="preserve">можливе поглиблене </w:t>
      </w:r>
      <w:r w:rsidRPr="00C91490">
        <w:rPr>
          <w:sz w:val="28"/>
          <w:szCs w:val="28"/>
        </w:rPr>
        <w:t xml:space="preserve">викладання у </w:t>
      </w:r>
      <w:r>
        <w:rPr>
          <w:sz w:val="28"/>
          <w:szCs w:val="28"/>
        </w:rPr>
        <w:t>вишах,</w:t>
      </w:r>
      <w:r w:rsidRPr="00C91490">
        <w:rPr>
          <w:sz w:val="28"/>
          <w:szCs w:val="28"/>
        </w:rPr>
        <w:t xml:space="preserve"> школах різного типу та інших навчальних закладах</w:t>
      </w:r>
      <w:r>
        <w:rPr>
          <w:sz w:val="28"/>
          <w:szCs w:val="28"/>
        </w:rPr>
        <w:t xml:space="preserve"> біблійної політичної етики. </w:t>
      </w:r>
      <w:r w:rsidRPr="00A102AB">
        <w:rPr>
          <w:rFonts w:eastAsiaTheme="minorHAnsi"/>
          <w:bCs/>
          <w:sz w:val="28"/>
          <w:szCs w:val="28"/>
          <w:lang w:eastAsia="en-US"/>
        </w:rPr>
        <w:t>Опа</w:t>
      </w:r>
      <w:r>
        <w:rPr>
          <w:rFonts w:eastAsiaTheme="minorHAnsi"/>
          <w:bCs/>
          <w:sz w:val="28"/>
          <w:szCs w:val="28"/>
          <w:lang w:eastAsia="en-US"/>
        </w:rPr>
        <w:t>новуючи курс</w:t>
      </w:r>
      <w:r w:rsidRPr="00A102AB">
        <w:rPr>
          <w:rFonts w:eastAsiaTheme="minorHAnsi"/>
          <w:bCs/>
          <w:sz w:val="28"/>
          <w:szCs w:val="28"/>
          <w:lang w:eastAsia="en-US"/>
        </w:rPr>
        <w:t xml:space="preserve">, студенти засвоюють передбачені даною освітньо-професійною програмою знання і на цій основі набувають необхідних </w:t>
      </w:r>
      <w:r w:rsidRPr="00A102AB">
        <w:rPr>
          <w:rFonts w:eastAsiaTheme="minorHAnsi"/>
          <w:b/>
          <w:bCs/>
          <w:sz w:val="28"/>
          <w:szCs w:val="28"/>
          <w:lang w:eastAsia="en-US"/>
        </w:rPr>
        <w:t>вмінь</w:t>
      </w:r>
      <w:r w:rsidRPr="00A102A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A102AB">
        <w:rPr>
          <w:rFonts w:eastAsiaTheme="minorHAnsi"/>
          <w:b/>
          <w:bCs/>
          <w:sz w:val="28"/>
          <w:szCs w:val="28"/>
          <w:lang w:eastAsia="en-US"/>
        </w:rPr>
        <w:t>навичок</w:t>
      </w:r>
      <w:r w:rsidRPr="00A102AB">
        <w:rPr>
          <w:rFonts w:eastAsiaTheme="minorHAnsi"/>
          <w:bCs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компетентностей</w:t>
      </w:r>
      <w:proofErr w:type="spellEnd"/>
      <w:r w:rsidRPr="00A102AB">
        <w:rPr>
          <w:rFonts w:eastAsiaTheme="minorHAnsi"/>
          <w:bCs/>
          <w:sz w:val="28"/>
          <w:szCs w:val="28"/>
          <w:lang w:eastAsia="en-US"/>
        </w:rPr>
        <w:t>:</w:t>
      </w:r>
    </w:p>
    <w:p w:rsidR="00FA1946" w:rsidRPr="00493028" w:rsidRDefault="00FA1946" w:rsidP="00FA1946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firstLine="491"/>
        <w:jc w:val="both"/>
        <w:rPr>
          <w:rFonts w:ascii="Times New Roman CYR" w:hAnsi="Times New Roman CYR"/>
          <w:sz w:val="28"/>
          <w:szCs w:val="28"/>
        </w:rPr>
      </w:pPr>
      <w:r w:rsidRPr="00493028">
        <w:rPr>
          <w:rFonts w:ascii="Times New Roman CYR" w:hAnsi="Times New Roman CYR"/>
          <w:sz w:val="28"/>
          <w:szCs w:val="28"/>
        </w:rPr>
        <w:t>Здатність гармонійно поєднувати в собі усі компоненти загальнолюдської культури особистості, творчо та критично мислити.</w:t>
      </w:r>
    </w:p>
    <w:p w:rsidR="00FA1946" w:rsidRPr="00493028" w:rsidRDefault="00FA1946" w:rsidP="00FA194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/>
        <w:ind w:firstLine="491"/>
        <w:jc w:val="both"/>
        <w:rPr>
          <w:sz w:val="28"/>
          <w:szCs w:val="28"/>
          <w:lang w:val="uk-UA"/>
        </w:rPr>
      </w:pPr>
      <w:r w:rsidRPr="00493028">
        <w:rPr>
          <w:sz w:val="28"/>
          <w:szCs w:val="28"/>
          <w:lang w:val="uk-UA"/>
        </w:rPr>
        <w:t xml:space="preserve">Вміння орієнтуватися у </w:t>
      </w:r>
      <w:r>
        <w:rPr>
          <w:sz w:val="28"/>
          <w:szCs w:val="28"/>
          <w:lang w:val="uk-UA"/>
        </w:rPr>
        <w:t>біблійних текстах, що містять погляд на суспільне життя, цитувати й коментувати їх.</w:t>
      </w:r>
      <w:r w:rsidRPr="00493028">
        <w:rPr>
          <w:sz w:val="28"/>
          <w:szCs w:val="28"/>
          <w:lang w:val="uk-UA"/>
        </w:rPr>
        <w:t>.</w:t>
      </w:r>
    </w:p>
    <w:p w:rsidR="00FA1946" w:rsidRPr="00493028" w:rsidRDefault="00FA1946" w:rsidP="00FA1946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after="0"/>
        <w:ind w:firstLine="491"/>
        <w:jc w:val="both"/>
        <w:rPr>
          <w:sz w:val="28"/>
          <w:szCs w:val="28"/>
          <w:lang w:val="uk-UA"/>
        </w:rPr>
      </w:pPr>
      <w:r w:rsidRPr="00493028">
        <w:rPr>
          <w:sz w:val="28"/>
          <w:szCs w:val="28"/>
          <w:lang w:val="uk-UA"/>
        </w:rPr>
        <w:t xml:space="preserve">Вміння </w:t>
      </w:r>
      <w:r>
        <w:rPr>
          <w:sz w:val="28"/>
          <w:szCs w:val="28"/>
          <w:lang w:val="uk-UA"/>
        </w:rPr>
        <w:t>пов’язувати максими Біблії з сучасним життям, коригувати актуально-соціально-політичні явища й рухи</w:t>
      </w:r>
      <w:r w:rsidR="0080108E">
        <w:rPr>
          <w:sz w:val="28"/>
          <w:szCs w:val="28"/>
          <w:lang w:val="uk-UA"/>
        </w:rPr>
        <w:t xml:space="preserve"> в проекції біблійного морального ідеалу.</w:t>
      </w:r>
    </w:p>
    <w:p w:rsidR="00FA1946" w:rsidRPr="00A102AB" w:rsidRDefault="00FA1946" w:rsidP="00FA1946">
      <w:pPr>
        <w:contextualSpacing/>
        <w:jc w:val="center"/>
        <w:rPr>
          <w:b/>
          <w:sz w:val="28"/>
          <w:szCs w:val="28"/>
        </w:rPr>
      </w:pPr>
      <w:r w:rsidRPr="00A102AB">
        <w:rPr>
          <w:b/>
          <w:sz w:val="28"/>
          <w:szCs w:val="28"/>
        </w:rPr>
        <w:t>Зміст навчальної дисципліни за модулями та темами</w:t>
      </w:r>
      <w:r>
        <w:rPr>
          <w:b/>
          <w:sz w:val="28"/>
          <w:szCs w:val="28"/>
        </w:rPr>
        <w:t>:</w:t>
      </w:r>
    </w:p>
    <w:p w:rsidR="00FA1946" w:rsidRPr="00A102AB" w:rsidRDefault="00FA1946" w:rsidP="004552B8">
      <w:pPr>
        <w:ind w:firstLine="426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E0651">
        <w:rPr>
          <w:rFonts w:eastAsiaTheme="minorHAnsi"/>
          <w:b/>
          <w:bCs/>
          <w:i/>
          <w:sz w:val="28"/>
          <w:szCs w:val="28"/>
          <w:lang w:eastAsia="en-US"/>
        </w:rPr>
        <w:t>Модуль І.</w:t>
      </w:r>
      <w:r w:rsidRPr="004930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0651">
        <w:rPr>
          <w:rFonts w:eastAsiaTheme="minorHAnsi"/>
          <w:b/>
          <w:bCs/>
          <w:i/>
          <w:sz w:val="28"/>
          <w:szCs w:val="28"/>
          <w:lang w:eastAsia="en-US"/>
        </w:rPr>
        <w:t xml:space="preserve">Специфіка </w:t>
      </w:r>
      <w:r w:rsidR="0080108E">
        <w:rPr>
          <w:rFonts w:eastAsiaTheme="minorHAnsi"/>
          <w:b/>
          <w:bCs/>
          <w:i/>
          <w:sz w:val="28"/>
          <w:szCs w:val="28"/>
          <w:lang w:eastAsia="en-US"/>
        </w:rPr>
        <w:t xml:space="preserve">політичної концепції </w:t>
      </w:r>
      <w:r w:rsidRPr="00CE0651">
        <w:rPr>
          <w:rFonts w:eastAsiaTheme="minorHAnsi"/>
          <w:b/>
          <w:bCs/>
          <w:i/>
          <w:sz w:val="28"/>
          <w:szCs w:val="28"/>
          <w:lang w:eastAsia="en-US"/>
        </w:rPr>
        <w:t xml:space="preserve">Біблії </w:t>
      </w:r>
      <w:r w:rsidR="0080108E">
        <w:rPr>
          <w:rFonts w:eastAsiaTheme="minorHAnsi"/>
          <w:b/>
          <w:bCs/>
          <w:i/>
          <w:sz w:val="28"/>
          <w:szCs w:val="28"/>
          <w:lang w:eastAsia="en-US"/>
        </w:rPr>
        <w:t>та її рецепція в світовій політичній практиці</w:t>
      </w:r>
      <w:r w:rsidRPr="00CE0651">
        <w:rPr>
          <w:rFonts w:eastAsiaTheme="minorHAnsi"/>
          <w:b/>
          <w:bCs/>
          <w:i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2AB">
        <w:rPr>
          <w:rFonts w:eastAsiaTheme="minorHAnsi"/>
          <w:bCs/>
          <w:i/>
          <w:sz w:val="28"/>
          <w:szCs w:val="28"/>
          <w:lang w:eastAsia="en-US"/>
        </w:rPr>
        <w:t>Тема 1</w:t>
      </w:r>
      <w:r w:rsidR="0080108E">
        <w:rPr>
          <w:rFonts w:eastAsiaTheme="minorHAnsi"/>
          <w:bCs/>
          <w:i/>
          <w:sz w:val="28"/>
          <w:szCs w:val="28"/>
          <w:lang w:eastAsia="en-US"/>
        </w:rPr>
        <w:t xml:space="preserve">. </w:t>
      </w:r>
      <w:r w:rsidR="0080108E" w:rsidRPr="0080108E">
        <w:rPr>
          <w:rFonts w:eastAsiaTheme="minorHAnsi"/>
          <w:bCs/>
          <w:sz w:val="28"/>
          <w:szCs w:val="28"/>
          <w:lang w:eastAsia="en-US"/>
        </w:rPr>
        <w:t>Культ вождів і царів в Стародавньому світі та його місцеві особливості</w:t>
      </w:r>
      <w:r w:rsidR="0080108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108E" w:rsidRPr="00A102AB">
        <w:rPr>
          <w:rFonts w:eastAsiaTheme="minorHAnsi"/>
          <w:bCs/>
          <w:i/>
          <w:sz w:val="28"/>
          <w:szCs w:val="28"/>
          <w:lang w:eastAsia="en-US"/>
        </w:rPr>
        <w:t>Тема</w:t>
      </w:r>
      <w:r w:rsidR="0080108E">
        <w:rPr>
          <w:rFonts w:eastAsiaTheme="minorHAnsi"/>
          <w:bCs/>
          <w:i/>
          <w:sz w:val="28"/>
          <w:szCs w:val="28"/>
          <w:lang w:eastAsia="en-US"/>
        </w:rPr>
        <w:t xml:space="preserve"> 2–3</w:t>
      </w:r>
      <w:r w:rsidR="0080108E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80108E">
        <w:rPr>
          <w:rFonts w:eastAsiaTheme="minorHAnsi"/>
          <w:bCs/>
          <w:sz w:val="28"/>
          <w:szCs w:val="28"/>
          <w:lang w:eastAsia="en-US"/>
        </w:rPr>
        <w:t xml:space="preserve">оняття Закону в Біблії та устрій </w:t>
      </w:r>
      <w:proofErr w:type="spellStart"/>
      <w:r w:rsidR="0080108E">
        <w:rPr>
          <w:rFonts w:eastAsiaTheme="minorHAnsi"/>
          <w:bCs/>
          <w:sz w:val="28"/>
          <w:szCs w:val="28"/>
          <w:lang w:eastAsia="en-US"/>
        </w:rPr>
        <w:t>давньоізраїльського</w:t>
      </w:r>
      <w:proofErr w:type="spellEnd"/>
      <w:r w:rsidR="0080108E">
        <w:rPr>
          <w:rFonts w:eastAsiaTheme="minorHAnsi"/>
          <w:bCs/>
          <w:sz w:val="28"/>
          <w:szCs w:val="28"/>
          <w:lang w:eastAsia="en-US"/>
        </w:rPr>
        <w:t xml:space="preserve"> суспільства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A102AB">
        <w:rPr>
          <w:rFonts w:eastAsiaTheme="minorHAnsi"/>
          <w:bCs/>
          <w:i/>
          <w:sz w:val="28"/>
          <w:szCs w:val="28"/>
          <w:lang w:eastAsia="en-US"/>
        </w:rPr>
        <w:t xml:space="preserve">Тема </w:t>
      </w:r>
      <w:r w:rsidR="0080108E">
        <w:rPr>
          <w:rFonts w:eastAsiaTheme="minorHAnsi"/>
          <w:bCs/>
          <w:i/>
          <w:sz w:val="28"/>
          <w:szCs w:val="28"/>
          <w:lang w:eastAsia="en-US"/>
        </w:rPr>
        <w:t>4</w:t>
      </w:r>
      <w:r w:rsidR="004552B8">
        <w:rPr>
          <w:rFonts w:eastAsiaTheme="minorHAnsi"/>
          <w:bCs/>
          <w:i/>
          <w:sz w:val="28"/>
          <w:szCs w:val="28"/>
          <w:lang w:eastAsia="en-US"/>
        </w:rPr>
        <w:t>-5.</w:t>
      </w:r>
      <w:r w:rsidRPr="00A102AB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proofErr w:type="spellStart"/>
      <w:r w:rsidR="0080108E" w:rsidRPr="0080108E">
        <w:rPr>
          <w:rFonts w:eastAsiaTheme="minorHAnsi"/>
          <w:bCs/>
          <w:sz w:val="28"/>
          <w:szCs w:val="28"/>
          <w:lang w:eastAsia="en-US"/>
        </w:rPr>
        <w:t>Давньоізраїльська</w:t>
      </w:r>
      <w:proofErr w:type="spellEnd"/>
      <w:r w:rsidR="0080108E" w:rsidRPr="0080108E">
        <w:rPr>
          <w:rFonts w:eastAsiaTheme="minorHAnsi"/>
          <w:bCs/>
          <w:sz w:val="28"/>
          <w:szCs w:val="28"/>
          <w:lang w:eastAsia="en-US"/>
        </w:rPr>
        <w:t xml:space="preserve"> теократія та к</w:t>
      </w:r>
      <w:r w:rsidR="0080108E">
        <w:rPr>
          <w:rFonts w:eastAsiaTheme="minorHAnsi"/>
          <w:bCs/>
          <w:sz w:val="28"/>
          <w:szCs w:val="28"/>
          <w:lang w:eastAsia="en-US"/>
        </w:rPr>
        <w:t>онцепція царської влади в Біблії</w:t>
      </w:r>
      <w:r w:rsidRPr="00A102AB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2AB">
        <w:rPr>
          <w:rFonts w:eastAsiaTheme="minorHAnsi"/>
          <w:bCs/>
          <w:i/>
          <w:sz w:val="28"/>
          <w:szCs w:val="28"/>
          <w:lang w:eastAsia="en-US"/>
        </w:rPr>
        <w:t xml:space="preserve">Тема </w:t>
      </w:r>
      <w:r w:rsidR="004552B8">
        <w:rPr>
          <w:rFonts w:eastAsiaTheme="minorHAnsi"/>
          <w:bCs/>
          <w:i/>
          <w:sz w:val="28"/>
          <w:szCs w:val="28"/>
          <w:lang w:eastAsia="en-US"/>
        </w:rPr>
        <w:t>6-7</w:t>
      </w:r>
      <w:r w:rsidRPr="00A102AB">
        <w:rPr>
          <w:rFonts w:eastAsiaTheme="minorHAnsi"/>
          <w:bCs/>
          <w:i/>
          <w:sz w:val="28"/>
          <w:szCs w:val="28"/>
          <w:lang w:eastAsia="en-US"/>
        </w:rPr>
        <w:t xml:space="preserve">. </w:t>
      </w:r>
      <w:r w:rsidR="0080108E">
        <w:rPr>
          <w:rFonts w:eastAsiaTheme="minorHAnsi"/>
          <w:bCs/>
          <w:sz w:val="28"/>
          <w:szCs w:val="28"/>
          <w:lang w:eastAsia="en-US"/>
        </w:rPr>
        <w:t>Рецепція біблійного політичного ідеалу в християнських державах</w:t>
      </w:r>
      <w:r w:rsidR="004552B8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80108E">
        <w:rPr>
          <w:rFonts w:eastAsiaTheme="minorHAnsi"/>
          <w:bCs/>
          <w:sz w:val="28"/>
          <w:szCs w:val="28"/>
          <w:lang w:eastAsia="en-US"/>
        </w:rPr>
        <w:t>ередньовіччя й лицарський ідеал</w:t>
      </w:r>
      <w:r w:rsidRPr="00A102AB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/>
          <w:sz w:val="28"/>
          <w:szCs w:val="28"/>
          <w:lang w:eastAsia="en-US"/>
        </w:rPr>
        <w:t xml:space="preserve">Тема </w:t>
      </w:r>
      <w:r w:rsidR="004552B8">
        <w:rPr>
          <w:rFonts w:eastAsiaTheme="minorHAnsi"/>
          <w:bCs/>
          <w:i/>
          <w:sz w:val="28"/>
          <w:szCs w:val="28"/>
          <w:lang w:eastAsia="en-US"/>
        </w:rPr>
        <w:t>8-10</w:t>
      </w:r>
      <w:r w:rsidRPr="00A102A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="004552B8">
        <w:rPr>
          <w:rFonts w:eastAsiaTheme="minorHAnsi"/>
          <w:bCs/>
          <w:sz w:val="28"/>
          <w:szCs w:val="28"/>
          <w:lang w:eastAsia="en-US"/>
        </w:rPr>
        <w:t>Макккіавеллі</w:t>
      </w:r>
      <w:proofErr w:type="spellEnd"/>
      <w:r w:rsidR="004552B8">
        <w:rPr>
          <w:rFonts w:eastAsiaTheme="minorHAnsi"/>
          <w:bCs/>
          <w:sz w:val="28"/>
          <w:szCs w:val="28"/>
          <w:lang w:eastAsia="en-US"/>
        </w:rPr>
        <w:t xml:space="preserve"> та його політичне  вчення й руйнація біблійного ідеалу в політиці Нового часу.</w:t>
      </w:r>
    </w:p>
    <w:p w:rsidR="00FA1946" w:rsidRPr="00B178FB" w:rsidRDefault="00FA1946" w:rsidP="00FA1946">
      <w:pPr>
        <w:ind w:firstLine="709"/>
        <w:jc w:val="both"/>
        <w:rPr>
          <w:sz w:val="28"/>
          <w:szCs w:val="28"/>
        </w:rPr>
      </w:pPr>
      <w:r w:rsidRPr="00A102AB">
        <w:rPr>
          <w:b/>
          <w:sz w:val="28"/>
          <w:szCs w:val="28"/>
        </w:rPr>
        <w:t xml:space="preserve">Обсяг вивчення навчальної дисципліни: </w:t>
      </w:r>
      <w:r>
        <w:rPr>
          <w:sz w:val="28"/>
          <w:szCs w:val="28"/>
        </w:rPr>
        <w:t xml:space="preserve">кредитів </w:t>
      </w:r>
      <w:r w:rsidRPr="00925ABD">
        <w:rPr>
          <w:sz w:val="28"/>
          <w:szCs w:val="28"/>
        </w:rPr>
        <w:t>ЄКТС</w:t>
      </w:r>
      <w:r>
        <w:rPr>
          <w:sz w:val="28"/>
          <w:szCs w:val="28"/>
        </w:rPr>
        <w:t xml:space="preserve"> – 4</w:t>
      </w:r>
      <w:r w:rsidRPr="00A102AB">
        <w:rPr>
          <w:sz w:val="28"/>
          <w:szCs w:val="28"/>
        </w:rPr>
        <w:t>, загальний обсяг годин – 1</w:t>
      </w:r>
      <w:r>
        <w:rPr>
          <w:sz w:val="28"/>
          <w:szCs w:val="28"/>
        </w:rPr>
        <w:t>2</w:t>
      </w:r>
      <w:r w:rsidRPr="00A102AB">
        <w:rPr>
          <w:sz w:val="28"/>
          <w:szCs w:val="28"/>
        </w:rPr>
        <w:t xml:space="preserve">0, аудиторних – </w:t>
      </w:r>
      <w:r>
        <w:rPr>
          <w:sz w:val="28"/>
          <w:szCs w:val="28"/>
        </w:rPr>
        <w:t>4</w:t>
      </w:r>
      <w:r w:rsidRPr="00A102AB">
        <w:rPr>
          <w:sz w:val="28"/>
          <w:szCs w:val="28"/>
        </w:rPr>
        <w:t xml:space="preserve">0, самостійна та індивідуальна робота – </w:t>
      </w:r>
      <w:r>
        <w:rPr>
          <w:sz w:val="28"/>
          <w:szCs w:val="28"/>
        </w:rPr>
        <w:t>8</w:t>
      </w:r>
      <w:r w:rsidRPr="00A102AB">
        <w:rPr>
          <w:sz w:val="28"/>
          <w:szCs w:val="28"/>
        </w:rPr>
        <w:t xml:space="preserve">0 год. </w:t>
      </w:r>
    </w:p>
    <w:p w:rsidR="00B178FB" w:rsidRPr="00952C81" w:rsidRDefault="00B178FB" w:rsidP="00B178FB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C81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навчання:</w:t>
      </w:r>
      <w:r w:rsidRPr="00952C81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40, самостійної роботи – 80 год. </w:t>
      </w:r>
    </w:p>
    <w:p w:rsidR="00B178FB" w:rsidRPr="00B178FB" w:rsidRDefault="00B178FB" w:rsidP="00B178FB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52C81">
        <w:rPr>
          <w:rFonts w:ascii="Times New Roman" w:hAnsi="Times New Roman" w:cs="Times New Roman"/>
          <w:i/>
          <w:sz w:val="28"/>
          <w:szCs w:val="28"/>
          <w:lang w:val="uk-UA"/>
        </w:rPr>
        <w:t>Заочна форма навчання:</w:t>
      </w:r>
      <w:r w:rsidRPr="00952C81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16, самостійної роботи – 104 год.</w:t>
      </w:r>
      <w:bookmarkStart w:id="0" w:name="_GoBack"/>
      <w:bookmarkEnd w:id="0"/>
    </w:p>
    <w:p w:rsidR="00FA1946" w:rsidRPr="003502D9" w:rsidRDefault="00FA1946" w:rsidP="00FA1946">
      <w:pPr>
        <w:ind w:left="851"/>
        <w:rPr>
          <w:sz w:val="28"/>
          <w:szCs w:val="28"/>
        </w:rPr>
      </w:pPr>
      <w:r w:rsidRPr="003502D9">
        <w:rPr>
          <w:b/>
          <w:sz w:val="28"/>
          <w:szCs w:val="28"/>
        </w:rPr>
        <w:t xml:space="preserve">Форма підсумкового контролю </w:t>
      </w:r>
      <w:r>
        <w:rPr>
          <w:b/>
          <w:sz w:val="28"/>
          <w:szCs w:val="28"/>
        </w:rPr>
        <w:t xml:space="preserve">– </w:t>
      </w:r>
      <w:r w:rsidRPr="003502D9">
        <w:rPr>
          <w:sz w:val="28"/>
          <w:szCs w:val="28"/>
        </w:rPr>
        <w:t>залік</w:t>
      </w:r>
      <w:r w:rsidR="004552B8">
        <w:rPr>
          <w:sz w:val="28"/>
          <w:szCs w:val="28"/>
        </w:rPr>
        <w:t>.</w:t>
      </w:r>
    </w:p>
    <w:p w:rsidR="00FA1946" w:rsidRDefault="00FA1946" w:rsidP="00FA19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науково-педагогічних працівників, які забезпечують викладання цієї навчальної дисципліни:  </w:t>
      </w:r>
    </w:p>
    <w:p w:rsidR="00FA1946" w:rsidRPr="00A102AB" w:rsidRDefault="00FA1946" w:rsidP="00FA1946">
      <w:pPr>
        <w:pStyle w:val="a3"/>
        <w:spacing w:after="0" w:line="240" w:lineRule="auto"/>
        <w:ind w:left="0" w:firstLine="851"/>
        <w:jc w:val="both"/>
        <w:rPr>
          <w:b/>
          <w:color w:val="A6A6A6" w:themeColor="background1" w:themeShade="A6"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Абрамович Семен Дмитрович, доктор філологічних наук, професор, академік АН ВО України,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професор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кафедри слов’янської філології та загального мовознавства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A1946" w:rsidRPr="003502D9" w:rsidRDefault="00FA1946" w:rsidP="00FA1946">
      <w:pPr>
        <w:jc w:val="center"/>
        <w:rPr>
          <w:i/>
          <w:sz w:val="28"/>
          <w:szCs w:val="28"/>
        </w:rPr>
      </w:pPr>
      <w:r w:rsidRPr="003502D9">
        <w:rPr>
          <w:i/>
          <w:sz w:val="28"/>
          <w:szCs w:val="28"/>
        </w:rPr>
        <w:t>Перелік основної літератури</w:t>
      </w:r>
    </w:p>
    <w:p w:rsidR="00FA1946" w:rsidRPr="00A102AB" w:rsidRDefault="00FA1946" w:rsidP="00FA19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Абрамович С. Біблія та</w:t>
      </w:r>
      <w:r w:rsidRPr="00A102AB">
        <w:rPr>
          <w:bCs/>
          <w:sz w:val="28"/>
          <w:szCs w:val="28"/>
          <w:lang w:val="uk-UA"/>
        </w:rPr>
        <w:t xml:space="preserve">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сьогоднішня культура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: актуальні проблеми української духов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ної розбудови.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>Кам’янець-Подільський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10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2009. </w:t>
      </w:r>
    </w:p>
    <w:p w:rsidR="00FA1946" w:rsidRPr="004552B8" w:rsidRDefault="00FA1946" w:rsidP="00FA19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6FC">
        <w:rPr>
          <w:rFonts w:ascii="Times New Roman" w:hAnsi="Times New Roman" w:cs="Times New Roman"/>
          <w:sz w:val="28"/>
          <w:szCs w:val="28"/>
          <w:lang w:val="uk-UA"/>
        </w:rPr>
        <w:t>Абрамович С. Аксіологія Біблії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A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6FC">
        <w:rPr>
          <w:rFonts w:ascii="Times New Roman" w:hAnsi="Times New Roman" w:cs="Times New Roman"/>
          <w:sz w:val="28"/>
          <w:szCs w:val="28"/>
          <w:lang w:val="uk-UA"/>
        </w:rPr>
        <w:t>К., 2018.</w:t>
      </w:r>
    </w:p>
    <w:p w:rsidR="004552B8" w:rsidRPr="004552B8" w:rsidRDefault="004552B8" w:rsidP="004552B8">
      <w:pPr>
        <w:pStyle w:val="a3"/>
        <w:numPr>
          <w:ilvl w:val="0"/>
          <w:numId w:val="1"/>
        </w:numPr>
        <w:shd w:val="clear" w:color="auto" w:fill="FFFFFF"/>
        <w:suppressAutoHyphens/>
        <w:spacing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4552B8">
        <w:rPr>
          <w:rFonts w:asciiTheme="majorBidi" w:hAnsiTheme="majorBidi" w:cstheme="majorBidi"/>
          <w:sz w:val="28"/>
          <w:szCs w:val="28"/>
        </w:rPr>
        <w:t xml:space="preserve">Абрамович С. </w:t>
      </w:r>
      <w:proofErr w:type="spellStart"/>
      <w:r w:rsidRPr="004552B8">
        <w:rPr>
          <w:rFonts w:asciiTheme="majorBidi" w:hAnsiTheme="majorBidi" w:cstheme="majorBidi"/>
          <w:bCs/>
          <w:sz w:val="28"/>
          <w:szCs w:val="28"/>
        </w:rPr>
        <w:t>Совість</w:t>
      </w:r>
      <w:proofErr w:type="spellEnd"/>
      <w:r w:rsidRPr="004552B8">
        <w:rPr>
          <w:rFonts w:asciiTheme="majorBidi" w:hAnsiTheme="majorBidi" w:cstheme="majorBidi"/>
          <w:bCs/>
          <w:sz w:val="28"/>
          <w:szCs w:val="28"/>
        </w:rPr>
        <w:t xml:space="preserve"> як </w:t>
      </w:r>
      <w:proofErr w:type="spellStart"/>
      <w:r w:rsidRPr="004552B8">
        <w:rPr>
          <w:rFonts w:asciiTheme="majorBidi" w:hAnsiTheme="majorBidi" w:cstheme="majorBidi"/>
          <w:bCs/>
          <w:sz w:val="28"/>
          <w:szCs w:val="28"/>
        </w:rPr>
        <w:t>історико</w:t>
      </w:r>
      <w:proofErr w:type="spellEnd"/>
      <w:r w:rsidRPr="004552B8">
        <w:rPr>
          <w:rFonts w:asciiTheme="majorBidi" w:hAnsiTheme="majorBidi" w:cstheme="majorBidi"/>
          <w:bCs/>
          <w:sz w:val="28"/>
          <w:szCs w:val="28"/>
        </w:rPr>
        <w:t xml:space="preserve">-культурна </w:t>
      </w:r>
      <w:proofErr w:type="spellStart"/>
      <w:r w:rsidRPr="004552B8">
        <w:rPr>
          <w:rFonts w:asciiTheme="majorBidi" w:hAnsiTheme="majorBidi" w:cstheme="majorBidi"/>
          <w:bCs/>
          <w:sz w:val="28"/>
          <w:szCs w:val="28"/>
        </w:rPr>
        <w:t>категорія</w:t>
      </w:r>
      <w:proofErr w:type="spellEnd"/>
      <w:r w:rsidRPr="004552B8">
        <w:rPr>
          <w:rFonts w:asciiTheme="majorBidi" w:hAnsiTheme="majorBidi" w:cstheme="majorBidi"/>
          <w:bCs/>
          <w:sz w:val="28"/>
          <w:szCs w:val="28"/>
          <w:lang w:val="uk-UA"/>
        </w:rPr>
        <w:t xml:space="preserve">. </w:t>
      </w:r>
      <w:r w:rsidRPr="004552B8">
        <w:rPr>
          <w:rFonts w:asciiTheme="majorBidi" w:hAnsiTheme="majorBidi" w:cstheme="majorBidi"/>
          <w:sz w:val="28"/>
          <w:szCs w:val="28"/>
        </w:rPr>
        <w:t xml:space="preserve">// </w:t>
      </w:r>
      <w:proofErr w:type="spellStart"/>
      <w:r w:rsidRPr="004552B8">
        <w:rPr>
          <w:rFonts w:asciiTheme="majorBidi" w:hAnsiTheme="majorBidi" w:cstheme="majorBidi"/>
          <w:sz w:val="28"/>
          <w:szCs w:val="28"/>
        </w:rPr>
        <w:t>Емінак</w:t>
      </w:r>
      <w:proofErr w:type="spellEnd"/>
      <w:r w:rsidRPr="004552B8">
        <w:rPr>
          <w:rFonts w:asciiTheme="majorBidi" w:hAnsiTheme="majorBidi" w:cstheme="majorBidi"/>
          <w:sz w:val="28"/>
          <w:szCs w:val="28"/>
        </w:rPr>
        <w:t xml:space="preserve"> [</w:t>
      </w:r>
      <w:proofErr w:type="spellStart"/>
      <w:r w:rsidRPr="004552B8">
        <w:rPr>
          <w:rFonts w:asciiTheme="majorBidi" w:hAnsiTheme="majorBidi" w:cstheme="majorBidi"/>
          <w:sz w:val="28"/>
          <w:szCs w:val="28"/>
        </w:rPr>
        <w:t>Науковий</w:t>
      </w:r>
      <w:proofErr w:type="spellEnd"/>
      <w:r w:rsidRPr="004552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52B8">
        <w:rPr>
          <w:rFonts w:asciiTheme="majorBidi" w:hAnsiTheme="majorBidi" w:cstheme="majorBidi"/>
          <w:sz w:val="28"/>
          <w:szCs w:val="28"/>
        </w:rPr>
        <w:t>щоквартальник</w:t>
      </w:r>
      <w:proofErr w:type="spellEnd"/>
      <w:r w:rsidRPr="004552B8">
        <w:rPr>
          <w:rFonts w:asciiTheme="majorBidi" w:hAnsiTheme="majorBidi" w:cstheme="majorBidi"/>
          <w:sz w:val="28"/>
          <w:szCs w:val="28"/>
        </w:rPr>
        <w:t>]. 2015. № 4 (12). С. 129–136.</w:t>
      </w:r>
    </w:p>
    <w:p w:rsidR="00FA1946" w:rsidRPr="00D10E3A" w:rsidRDefault="00FA1946" w:rsidP="00FA19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10E3A">
        <w:rPr>
          <w:rFonts w:ascii="Times New Roman" w:hAnsi="Times New Roman" w:cs="Times New Roman"/>
          <w:sz w:val="28"/>
          <w:szCs w:val="28"/>
          <w:lang w:val="uk-UA"/>
        </w:rPr>
        <w:t>Библейская</w:t>
      </w:r>
      <w:proofErr w:type="spellEnd"/>
      <w:r w:rsidRPr="00D10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E3A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D10E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0292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D10E3A">
        <w:rPr>
          <w:rFonts w:ascii="Times New Roman" w:hAnsi="Times New Roman" w:cs="Times New Roman"/>
          <w:sz w:val="28"/>
          <w:szCs w:val="28"/>
          <w:lang w:val="uk-UA"/>
        </w:rPr>
        <w:t xml:space="preserve">, 1995. </w:t>
      </w:r>
    </w:p>
    <w:p w:rsidR="00FA1946" w:rsidRPr="00D10E3A" w:rsidRDefault="00FA1946" w:rsidP="00FA19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0E3A">
        <w:rPr>
          <w:rFonts w:ascii="Times New Roman" w:hAnsi="Times New Roman" w:cs="Times New Roman"/>
          <w:sz w:val="28"/>
          <w:szCs w:val="28"/>
          <w:lang w:val="en-US"/>
        </w:rPr>
        <w:t>Frye N. The Great Code: The Bible and Literature. NY, 1982.</w:t>
      </w:r>
    </w:p>
    <w:p w:rsidR="00FA1946" w:rsidRPr="005742CD" w:rsidRDefault="00FA1946" w:rsidP="00FA1946">
      <w:pPr>
        <w:ind w:left="720"/>
        <w:rPr>
          <w:lang w:val="en-US"/>
        </w:rPr>
      </w:pPr>
    </w:p>
    <w:p w:rsidR="00FA1946" w:rsidRPr="000A06FC" w:rsidRDefault="00FA1946" w:rsidP="00FA1946">
      <w:pPr>
        <w:pStyle w:val="a3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946" w:rsidRDefault="00FA1946" w:rsidP="00FA1946">
      <w:pPr>
        <w:contextualSpacing/>
        <w:rPr>
          <w:sz w:val="28"/>
          <w:szCs w:val="28"/>
        </w:rPr>
      </w:pPr>
    </w:p>
    <w:p w:rsidR="00FA1946" w:rsidRDefault="00FA1946" w:rsidP="00FA1946">
      <w:pPr>
        <w:contextualSpacing/>
        <w:rPr>
          <w:sz w:val="28"/>
          <w:szCs w:val="28"/>
        </w:rPr>
      </w:pPr>
      <w:r>
        <w:rPr>
          <w:sz w:val="28"/>
          <w:szCs w:val="28"/>
        </w:rPr>
        <w:t>Науково-педагогічний</w:t>
      </w:r>
    </w:p>
    <w:p w:rsidR="00FA1946" w:rsidRPr="0061398C" w:rsidRDefault="00FA1946" w:rsidP="00FA1946">
      <w:pPr>
        <w:contextualSpacing/>
        <w:rPr>
          <w:sz w:val="28"/>
          <w:szCs w:val="28"/>
        </w:rPr>
      </w:pPr>
      <w:r>
        <w:rPr>
          <w:sz w:val="28"/>
          <w:szCs w:val="28"/>
        </w:rPr>
        <w:t>працівник                                                                                   С.Д. Абрамович</w:t>
      </w:r>
    </w:p>
    <w:p w:rsidR="00FA1946" w:rsidRDefault="00FA1946" w:rsidP="00FA1946">
      <w:pPr>
        <w:ind w:firstLine="851"/>
        <w:contextualSpacing/>
        <w:rPr>
          <w:sz w:val="28"/>
          <w:szCs w:val="28"/>
        </w:rPr>
      </w:pPr>
    </w:p>
    <w:p w:rsidR="00FA1946" w:rsidRPr="0060127D" w:rsidRDefault="00FA1946" w:rsidP="00FA1946">
      <w:pPr>
        <w:shd w:val="clear" w:color="auto" w:fill="FEFFFF"/>
        <w:tabs>
          <w:tab w:val="left" w:pos="0"/>
        </w:tabs>
        <w:jc w:val="both"/>
        <w:rPr>
          <w:sz w:val="28"/>
          <w:szCs w:val="28"/>
        </w:rPr>
      </w:pPr>
      <w:r w:rsidRPr="0060127D">
        <w:rPr>
          <w:sz w:val="28"/>
          <w:szCs w:val="28"/>
        </w:rPr>
        <w:t>Завідувач кафедри</w:t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 w:rsidRPr="0060127D">
        <w:rPr>
          <w:sz w:val="28"/>
          <w:szCs w:val="28"/>
        </w:rPr>
        <w:tab/>
      </w:r>
      <w:r>
        <w:rPr>
          <w:sz w:val="28"/>
          <w:szCs w:val="28"/>
        </w:rPr>
        <w:t>Н.О.</w:t>
      </w:r>
      <w:proofErr w:type="spellStart"/>
      <w:r>
        <w:rPr>
          <w:sz w:val="28"/>
          <w:szCs w:val="28"/>
        </w:rPr>
        <w:t>Стахнюк</w:t>
      </w:r>
      <w:proofErr w:type="spellEnd"/>
    </w:p>
    <w:p w:rsidR="00FA1946" w:rsidRPr="00E84BB8" w:rsidRDefault="00FA1946" w:rsidP="00FA1946">
      <w:pPr>
        <w:ind w:firstLine="851"/>
      </w:pPr>
    </w:p>
    <w:p w:rsidR="003262B9" w:rsidRDefault="003262B9"/>
    <w:sectPr w:rsidR="0032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2A7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F5F03"/>
    <w:multiLevelType w:val="hybridMultilevel"/>
    <w:tmpl w:val="97D0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8E"/>
    <w:rsid w:val="0022378E"/>
    <w:rsid w:val="003262B9"/>
    <w:rsid w:val="004552B8"/>
    <w:rsid w:val="0080108E"/>
    <w:rsid w:val="008F1046"/>
    <w:rsid w:val="00952C81"/>
    <w:rsid w:val="00B178FB"/>
    <w:rsid w:val="00C379B9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194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A1946"/>
    <w:pPr>
      <w:suppressAutoHyphens w:val="0"/>
      <w:spacing w:after="120"/>
      <w:ind w:left="283"/>
    </w:pPr>
    <w:rPr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1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552B8"/>
  </w:style>
  <w:style w:type="paragraph" w:customStyle="1" w:styleId="Default">
    <w:name w:val="Default"/>
    <w:rsid w:val="00B178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194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A1946"/>
    <w:pPr>
      <w:suppressAutoHyphens w:val="0"/>
      <w:spacing w:after="120"/>
      <w:ind w:left="283"/>
    </w:pPr>
    <w:rPr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1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552B8"/>
  </w:style>
  <w:style w:type="paragraph" w:customStyle="1" w:styleId="Default">
    <w:name w:val="Default"/>
    <w:rsid w:val="00B178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2020-11-05T08:27:00Z</dcterms:created>
  <dcterms:modified xsi:type="dcterms:W3CDTF">2020-11-09T11:34:00Z</dcterms:modified>
</cp:coreProperties>
</file>