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A1" w:rsidRPr="00F62703" w:rsidRDefault="007403A1" w:rsidP="00A570E6">
      <w:pPr>
        <w:pStyle w:val="a5"/>
        <w:ind w:firstLine="709"/>
        <w:rPr>
          <w:b w:val="0"/>
          <w:sz w:val="24"/>
          <w:szCs w:val="24"/>
        </w:rPr>
      </w:pPr>
      <w:r w:rsidRPr="00F62703">
        <w:rPr>
          <w:b w:val="0"/>
          <w:sz w:val="24"/>
          <w:szCs w:val="24"/>
        </w:rPr>
        <w:t>Міністерство освіти і науки України</w:t>
      </w:r>
    </w:p>
    <w:p w:rsidR="007403A1" w:rsidRPr="00F62703" w:rsidRDefault="007403A1" w:rsidP="00A570E6">
      <w:pPr>
        <w:spacing w:after="0" w:line="240" w:lineRule="auto"/>
        <w:ind w:firstLine="709"/>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Кам’янець-Подільський національний університет імені Івана Огієнка</w:t>
      </w:r>
    </w:p>
    <w:p w:rsidR="007403A1" w:rsidRPr="00F62703" w:rsidRDefault="007403A1" w:rsidP="00A570E6">
      <w:pPr>
        <w:spacing w:after="0" w:line="240" w:lineRule="auto"/>
        <w:ind w:firstLine="709"/>
        <w:jc w:val="center"/>
        <w:rPr>
          <w:rFonts w:ascii="Times New Roman" w:hAnsi="Times New Roman" w:cs="Times New Roman"/>
          <w:iCs/>
          <w:sz w:val="24"/>
          <w:szCs w:val="24"/>
          <w:lang w:val="uk-UA"/>
        </w:rPr>
      </w:pPr>
      <w:r w:rsidRPr="00F62703">
        <w:rPr>
          <w:rFonts w:ascii="Times New Roman" w:hAnsi="Times New Roman" w:cs="Times New Roman"/>
          <w:sz w:val="24"/>
          <w:szCs w:val="24"/>
          <w:lang w:val="uk-UA"/>
        </w:rPr>
        <w:t xml:space="preserve">Факультет </w:t>
      </w:r>
      <w:r w:rsidRPr="00F62703">
        <w:rPr>
          <w:rFonts w:ascii="Times New Roman" w:hAnsi="Times New Roman" w:cs="Times New Roman"/>
          <w:iCs/>
          <w:sz w:val="24"/>
          <w:szCs w:val="24"/>
          <w:lang w:val="uk-UA"/>
        </w:rPr>
        <w:t>іноземної філології</w:t>
      </w:r>
    </w:p>
    <w:p w:rsidR="007403A1" w:rsidRPr="00D972CE" w:rsidRDefault="00D972CE" w:rsidP="00A570E6">
      <w:pPr>
        <w:spacing w:after="0" w:line="240" w:lineRule="auto"/>
        <w:ind w:firstLine="709"/>
        <w:jc w:val="center"/>
        <w:rPr>
          <w:rFonts w:ascii="Times New Roman" w:hAnsi="Times New Roman" w:cs="Times New Roman"/>
          <w:iCs/>
          <w:sz w:val="24"/>
          <w:szCs w:val="24"/>
          <w:lang w:val="uk-UA"/>
        </w:rPr>
      </w:pPr>
      <w:r>
        <w:rPr>
          <w:rFonts w:ascii="Times New Roman" w:hAnsi="Times New Roman" w:cs="Times New Roman"/>
          <w:sz w:val="24"/>
          <w:szCs w:val="24"/>
          <w:lang w:val="uk-UA"/>
        </w:rPr>
        <w:t>Кафедра слов’янської філології та загального мовознавства</w:t>
      </w:r>
    </w:p>
    <w:p w:rsidR="007403A1" w:rsidRPr="00F62703" w:rsidRDefault="007403A1" w:rsidP="00A570E6">
      <w:pPr>
        <w:spacing w:after="0" w:line="240" w:lineRule="auto"/>
        <w:ind w:firstLine="709"/>
        <w:jc w:val="both"/>
        <w:rPr>
          <w:rFonts w:ascii="Times New Roman" w:hAnsi="Times New Roman" w:cs="Times New Roman"/>
          <w:i/>
          <w:sz w:val="24"/>
          <w:szCs w:val="24"/>
          <w:lang w:val="uk-UA"/>
        </w:rPr>
      </w:pPr>
    </w:p>
    <w:p w:rsidR="007403A1" w:rsidRPr="00F62703" w:rsidRDefault="007403A1" w:rsidP="00A570E6">
      <w:pPr>
        <w:spacing w:after="0" w:line="240" w:lineRule="auto"/>
        <w:ind w:firstLine="709"/>
        <w:jc w:val="center"/>
        <w:rPr>
          <w:rFonts w:ascii="Times New Roman" w:hAnsi="Times New Roman" w:cs="Times New Roman"/>
          <w:sz w:val="24"/>
          <w:szCs w:val="24"/>
          <w:lang w:val="uk-UA"/>
        </w:rPr>
      </w:pPr>
    </w:p>
    <w:p w:rsidR="006D5A5E" w:rsidRPr="00F62703" w:rsidRDefault="006D5A5E" w:rsidP="00A570E6">
      <w:pPr>
        <w:spacing w:after="0" w:line="240" w:lineRule="auto"/>
        <w:ind w:firstLine="709"/>
        <w:jc w:val="right"/>
        <w:rPr>
          <w:rFonts w:ascii="Times New Roman" w:hAnsi="Times New Roman" w:cs="Times New Roman"/>
          <w:sz w:val="24"/>
          <w:szCs w:val="24"/>
          <w:lang w:val="uk-UA"/>
        </w:rPr>
      </w:pPr>
    </w:p>
    <w:p w:rsidR="006D5A5E" w:rsidRPr="00F62703" w:rsidRDefault="006D5A5E" w:rsidP="00A570E6">
      <w:pPr>
        <w:spacing w:after="0" w:line="240" w:lineRule="auto"/>
        <w:ind w:firstLine="709"/>
        <w:jc w:val="right"/>
        <w:rPr>
          <w:rFonts w:ascii="Times New Roman" w:hAnsi="Times New Roman" w:cs="Times New Roman"/>
          <w:sz w:val="24"/>
          <w:szCs w:val="24"/>
          <w:lang w:val="uk-UA"/>
        </w:rPr>
      </w:pPr>
    </w:p>
    <w:p w:rsidR="007403A1" w:rsidRPr="00F62703" w:rsidRDefault="007403A1" w:rsidP="00A570E6">
      <w:pPr>
        <w:spacing w:after="0" w:line="240" w:lineRule="auto"/>
        <w:ind w:firstLine="709"/>
        <w:jc w:val="right"/>
        <w:rPr>
          <w:rFonts w:ascii="Times New Roman" w:hAnsi="Times New Roman" w:cs="Times New Roman"/>
          <w:sz w:val="24"/>
          <w:szCs w:val="24"/>
          <w:lang w:val="uk-UA"/>
        </w:rPr>
      </w:pPr>
      <w:r w:rsidRPr="00F62703">
        <w:rPr>
          <w:rFonts w:ascii="Times New Roman" w:hAnsi="Times New Roman" w:cs="Times New Roman"/>
          <w:sz w:val="24"/>
          <w:szCs w:val="24"/>
          <w:lang w:val="uk-UA"/>
        </w:rPr>
        <w:t>Затверджую</w:t>
      </w:r>
    </w:p>
    <w:p w:rsidR="007403A1" w:rsidRPr="00F62703" w:rsidRDefault="007403A1" w:rsidP="00A570E6">
      <w:pPr>
        <w:spacing w:after="0" w:line="240" w:lineRule="auto"/>
        <w:ind w:firstLine="709"/>
        <w:jc w:val="right"/>
        <w:rPr>
          <w:rFonts w:ascii="Times New Roman" w:hAnsi="Times New Roman" w:cs="Times New Roman"/>
          <w:sz w:val="24"/>
          <w:szCs w:val="24"/>
          <w:lang w:val="uk-UA"/>
        </w:rPr>
      </w:pPr>
      <w:r w:rsidRPr="00F62703">
        <w:rPr>
          <w:rFonts w:ascii="Times New Roman" w:hAnsi="Times New Roman" w:cs="Times New Roman"/>
          <w:sz w:val="24"/>
          <w:szCs w:val="24"/>
          <w:lang w:val="uk-UA"/>
        </w:rPr>
        <w:t>Проректор з науково-педагогічної роботи</w:t>
      </w:r>
    </w:p>
    <w:p w:rsidR="007403A1" w:rsidRPr="00F62703" w:rsidRDefault="007403A1" w:rsidP="00A570E6">
      <w:pPr>
        <w:spacing w:after="0" w:line="240" w:lineRule="auto"/>
        <w:ind w:firstLine="709"/>
        <w:jc w:val="right"/>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_____________________  В. В. </w:t>
      </w:r>
      <w:proofErr w:type="spellStart"/>
      <w:r w:rsidRPr="00F62703">
        <w:rPr>
          <w:rFonts w:ascii="Times New Roman" w:hAnsi="Times New Roman" w:cs="Times New Roman"/>
          <w:sz w:val="24"/>
          <w:szCs w:val="24"/>
          <w:lang w:val="uk-UA"/>
        </w:rPr>
        <w:t>Кобильник</w:t>
      </w:r>
      <w:proofErr w:type="spellEnd"/>
    </w:p>
    <w:p w:rsidR="007403A1" w:rsidRPr="00F62703" w:rsidRDefault="007403A1" w:rsidP="00A570E6">
      <w:pPr>
        <w:spacing w:after="0" w:line="240" w:lineRule="auto"/>
        <w:ind w:firstLine="709"/>
        <w:jc w:val="right"/>
        <w:rPr>
          <w:rFonts w:ascii="Times New Roman" w:hAnsi="Times New Roman" w:cs="Times New Roman"/>
          <w:sz w:val="24"/>
          <w:szCs w:val="24"/>
          <w:lang w:val="uk-UA"/>
        </w:rPr>
      </w:pPr>
      <w:r w:rsidRPr="00F62703">
        <w:rPr>
          <w:rFonts w:ascii="Times New Roman" w:hAnsi="Times New Roman" w:cs="Times New Roman"/>
          <w:sz w:val="24"/>
          <w:szCs w:val="24"/>
          <w:lang w:val="uk-UA"/>
        </w:rPr>
        <w:t>______________________________ 20__ р.</w:t>
      </w:r>
    </w:p>
    <w:p w:rsidR="007403A1" w:rsidRPr="00F62703" w:rsidRDefault="007403A1" w:rsidP="00A570E6">
      <w:pPr>
        <w:tabs>
          <w:tab w:val="left" w:pos="6300"/>
        </w:tabs>
        <w:spacing w:after="0" w:line="240" w:lineRule="auto"/>
        <w:ind w:firstLine="709"/>
        <w:jc w:val="both"/>
        <w:rPr>
          <w:rFonts w:ascii="Times New Roman" w:hAnsi="Times New Roman" w:cs="Times New Roman"/>
          <w:i/>
          <w:sz w:val="24"/>
          <w:szCs w:val="24"/>
          <w:lang w:val="uk-UA"/>
        </w:rPr>
      </w:pPr>
    </w:p>
    <w:p w:rsidR="007403A1" w:rsidRPr="00F62703" w:rsidRDefault="007403A1" w:rsidP="00A570E6">
      <w:pPr>
        <w:tabs>
          <w:tab w:val="left" w:pos="6300"/>
        </w:tabs>
        <w:spacing w:after="0" w:line="240" w:lineRule="auto"/>
        <w:ind w:firstLine="709"/>
        <w:jc w:val="both"/>
        <w:rPr>
          <w:rFonts w:ascii="Times New Roman" w:hAnsi="Times New Roman" w:cs="Times New Roman"/>
          <w:i/>
          <w:sz w:val="24"/>
          <w:szCs w:val="24"/>
          <w:lang w:val="uk-UA"/>
        </w:rPr>
      </w:pPr>
    </w:p>
    <w:p w:rsidR="00707E05" w:rsidRPr="00F62703" w:rsidRDefault="00707E05" w:rsidP="00A570E6">
      <w:pPr>
        <w:spacing w:after="0" w:line="240" w:lineRule="auto"/>
        <w:ind w:firstLine="709"/>
        <w:jc w:val="center"/>
        <w:rPr>
          <w:rFonts w:ascii="Times New Roman" w:hAnsi="Times New Roman" w:cs="Times New Roman"/>
          <w:b/>
          <w:caps/>
          <w:sz w:val="24"/>
          <w:szCs w:val="24"/>
          <w:lang w:val="uk-UA"/>
        </w:rPr>
      </w:pPr>
    </w:p>
    <w:p w:rsidR="006D5A5E" w:rsidRPr="00F62703" w:rsidRDefault="006D5A5E" w:rsidP="00A570E6">
      <w:pPr>
        <w:spacing w:after="0" w:line="240" w:lineRule="auto"/>
        <w:ind w:firstLine="709"/>
        <w:jc w:val="center"/>
        <w:rPr>
          <w:rFonts w:ascii="Times New Roman" w:hAnsi="Times New Roman" w:cs="Times New Roman"/>
          <w:b/>
          <w:caps/>
          <w:sz w:val="24"/>
          <w:szCs w:val="24"/>
          <w:lang w:val="uk-UA"/>
        </w:rPr>
      </w:pPr>
    </w:p>
    <w:p w:rsidR="006D5A5E" w:rsidRPr="00F62703" w:rsidRDefault="006D5A5E" w:rsidP="00A570E6">
      <w:pPr>
        <w:spacing w:after="0" w:line="240" w:lineRule="auto"/>
        <w:ind w:firstLine="709"/>
        <w:jc w:val="center"/>
        <w:rPr>
          <w:rFonts w:ascii="Times New Roman" w:hAnsi="Times New Roman" w:cs="Times New Roman"/>
          <w:b/>
          <w:caps/>
          <w:sz w:val="24"/>
          <w:szCs w:val="24"/>
          <w:lang w:val="uk-UA"/>
        </w:rPr>
      </w:pPr>
    </w:p>
    <w:p w:rsidR="006D5A5E" w:rsidRPr="00F62703" w:rsidRDefault="006D5A5E" w:rsidP="00A570E6">
      <w:pPr>
        <w:spacing w:after="0" w:line="240" w:lineRule="auto"/>
        <w:ind w:firstLine="709"/>
        <w:jc w:val="center"/>
        <w:rPr>
          <w:rFonts w:ascii="Times New Roman" w:hAnsi="Times New Roman" w:cs="Times New Roman"/>
          <w:b/>
          <w:caps/>
          <w:sz w:val="24"/>
          <w:szCs w:val="24"/>
          <w:lang w:val="uk-UA"/>
        </w:rPr>
      </w:pPr>
    </w:p>
    <w:p w:rsidR="00707E05" w:rsidRPr="00F62703" w:rsidRDefault="00707E05" w:rsidP="00A570E6">
      <w:pPr>
        <w:spacing w:after="0" w:line="240" w:lineRule="auto"/>
        <w:ind w:firstLine="709"/>
        <w:jc w:val="center"/>
        <w:rPr>
          <w:rFonts w:ascii="Times New Roman" w:hAnsi="Times New Roman" w:cs="Times New Roman"/>
          <w:b/>
          <w:caps/>
          <w:sz w:val="24"/>
          <w:szCs w:val="24"/>
          <w:lang w:val="uk-UA"/>
        </w:rPr>
      </w:pPr>
    </w:p>
    <w:p w:rsidR="007403A1" w:rsidRPr="00F62703" w:rsidRDefault="007403A1" w:rsidP="00767484">
      <w:pPr>
        <w:spacing w:after="0" w:line="240" w:lineRule="auto"/>
        <w:jc w:val="center"/>
        <w:rPr>
          <w:rFonts w:ascii="Times New Roman" w:hAnsi="Times New Roman" w:cs="Times New Roman"/>
          <w:b/>
          <w:caps/>
          <w:sz w:val="24"/>
          <w:szCs w:val="24"/>
          <w:lang w:val="uk-UA"/>
        </w:rPr>
      </w:pPr>
      <w:r w:rsidRPr="00F62703">
        <w:rPr>
          <w:rFonts w:ascii="Times New Roman" w:hAnsi="Times New Roman" w:cs="Times New Roman"/>
          <w:b/>
          <w:caps/>
          <w:sz w:val="24"/>
          <w:szCs w:val="24"/>
          <w:lang w:val="uk-UA"/>
        </w:rPr>
        <w:t xml:space="preserve">навчальна Програма </w:t>
      </w:r>
    </w:p>
    <w:p w:rsidR="009641A3" w:rsidRDefault="007403A1" w:rsidP="00767484">
      <w:pPr>
        <w:spacing w:after="0" w:line="240" w:lineRule="auto"/>
        <w:jc w:val="center"/>
        <w:rPr>
          <w:rFonts w:ascii="Times New Roman" w:hAnsi="Times New Roman" w:cs="Times New Roman"/>
          <w:b/>
          <w:sz w:val="24"/>
          <w:szCs w:val="24"/>
          <w:lang w:val="uk-UA"/>
        </w:rPr>
      </w:pPr>
      <w:r w:rsidRPr="00F62703">
        <w:rPr>
          <w:rFonts w:ascii="Times New Roman" w:hAnsi="Times New Roman" w:cs="Times New Roman"/>
          <w:b/>
          <w:sz w:val="24"/>
          <w:szCs w:val="24"/>
          <w:lang w:val="uk-UA"/>
        </w:rPr>
        <w:t>КОМПЛЕКСНОГО ЕКЗАМЕНУ</w:t>
      </w:r>
    </w:p>
    <w:p w:rsidR="007403A1" w:rsidRPr="009641A3" w:rsidRDefault="009641A3" w:rsidP="00767484">
      <w:pPr>
        <w:spacing w:after="0" w:line="240" w:lineRule="auto"/>
        <w:jc w:val="center"/>
        <w:rPr>
          <w:rFonts w:ascii="Times New Roman" w:hAnsi="Times New Roman" w:cs="Times New Roman"/>
          <w:b/>
          <w:caps/>
          <w:sz w:val="24"/>
          <w:szCs w:val="24"/>
          <w:lang w:val="uk-UA"/>
        </w:rPr>
      </w:pPr>
      <w:r w:rsidRPr="009641A3">
        <w:rPr>
          <w:rFonts w:ascii="Times New Roman" w:hAnsi="Times New Roman" w:cs="Times New Roman"/>
          <w:b/>
          <w:sz w:val="24"/>
          <w:szCs w:val="24"/>
          <w:lang w:val="uk-UA"/>
        </w:rPr>
        <w:t>З ПРАКТИКИ УСНОГО ТА ПИСЕМНОГО МОВЛЕННЯ ПЕРШОЇ ІНОЗЕМНОЇ МОВИ, МЕТОДИКИ ВИКЛАДАННЯ ІНОЗЕМНИХ МОВ, ЗАРУБІЖНОЇ ЛІТЕРАТУ</w:t>
      </w:r>
      <w:r w:rsidR="00D972CE">
        <w:rPr>
          <w:rFonts w:ascii="Times New Roman" w:hAnsi="Times New Roman" w:cs="Times New Roman"/>
          <w:b/>
          <w:sz w:val="24"/>
          <w:szCs w:val="24"/>
          <w:lang w:val="uk-UA"/>
        </w:rPr>
        <w:t>РИ ТА МЕТОДИКИ ВИКЛАДАННЯ ЗАРУБІЖН</w:t>
      </w:r>
      <w:r w:rsidRPr="009641A3">
        <w:rPr>
          <w:rFonts w:ascii="Times New Roman" w:hAnsi="Times New Roman" w:cs="Times New Roman"/>
          <w:b/>
          <w:sz w:val="24"/>
          <w:szCs w:val="24"/>
          <w:lang w:val="uk-UA"/>
        </w:rPr>
        <w:t xml:space="preserve">ОЇ ЛІТЕРАТУРИ </w:t>
      </w:r>
    </w:p>
    <w:p w:rsidR="007403A1" w:rsidRPr="00F62703" w:rsidRDefault="007403A1" w:rsidP="00A570E6">
      <w:pPr>
        <w:spacing w:after="0" w:line="240" w:lineRule="auto"/>
        <w:ind w:firstLine="709"/>
        <w:jc w:val="center"/>
        <w:rPr>
          <w:rFonts w:ascii="Times New Roman" w:hAnsi="Times New Roman" w:cs="Times New Roman"/>
          <w:i/>
          <w:sz w:val="24"/>
          <w:szCs w:val="24"/>
          <w:lang w:val="uk-UA"/>
        </w:rPr>
      </w:pPr>
    </w:p>
    <w:p w:rsidR="007403A1" w:rsidRPr="00F62703" w:rsidRDefault="007403A1" w:rsidP="00A570E6">
      <w:pPr>
        <w:spacing w:after="0" w:line="240" w:lineRule="auto"/>
        <w:ind w:firstLine="709"/>
        <w:jc w:val="center"/>
        <w:rPr>
          <w:rFonts w:ascii="Times New Roman" w:hAnsi="Times New Roman" w:cs="Times New Roman"/>
          <w:i/>
          <w:sz w:val="24"/>
          <w:szCs w:val="24"/>
          <w:lang w:val="uk-UA"/>
        </w:rPr>
      </w:pPr>
    </w:p>
    <w:p w:rsidR="006D5A5E" w:rsidRPr="00F62703" w:rsidRDefault="006D5A5E" w:rsidP="00A570E6">
      <w:pPr>
        <w:spacing w:after="0" w:line="240" w:lineRule="auto"/>
        <w:ind w:firstLine="709"/>
        <w:jc w:val="center"/>
        <w:rPr>
          <w:rFonts w:ascii="Times New Roman" w:hAnsi="Times New Roman" w:cs="Times New Roman"/>
          <w:i/>
          <w:sz w:val="24"/>
          <w:szCs w:val="24"/>
          <w:lang w:val="uk-UA"/>
        </w:rPr>
      </w:pPr>
    </w:p>
    <w:p w:rsidR="006D5A5E" w:rsidRPr="00F62703" w:rsidRDefault="006D5A5E" w:rsidP="00A570E6">
      <w:pPr>
        <w:spacing w:after="0" w:line="240" w:lineRule="auto"/>
        <w:ind w:firstLine="709"/>
        <w:jc w:val="center"/>
        <w:rPr>
          <w:rFonts w:ascii="Times New Roman" w:hAnsi="Times New Roman" w:cs="Times New Roman"/>
          <w:i/>
          <w:sz w:val="24"/>
          <w:szCs w:val="24"/>
          <w:lang w:val="uk-UA"/>
        </w:rPr>
      </w:pPr>
    </w:p>
    <w:p w:rsidR="006D5A5E" w:rsidRPr="00767484" w:rsidRDefault="006D5A5E" w:rsidP="00A570E6">
      <w:pPr>
        <w:spacing w:after="0" w:line="240" w:lineRule="auto"/>
        <w:ind w:firstLine="709"/>
        <w:jc w:val="center"/>
        <w:rPr>
          <w:rFonts w:ascii="Times New Roman" w:hAnsi="Times New Roman" w:cs="Times New Roman"/>
          <w:sz w:val="24"/>
          <w:szCs w:val="24"/>
          <w:lang w:val="uk-UA"/>
        </w:rPr>
      </w:pPr>
    </w:p>
    <w:p w:rsidR="006D5A5E" w:rsidRPr="00F62703" w:rsidRDefault="006D5A5E" w:rsidP="00A570E6">
      <w:pPr>
        <w:spacing w:after="0" w:line="240" w:lineRule="auto"/>
        <w:ind w:firstLine="709"/>
        <w:jc w:val="center"/>
        <w:rPr>
          <w:rFonts w:ascii="Times New Roman" w:hAnsi="Times New Roman" w:cs="Times New Roman"/>
          <w:i/>
          <w:sz w:val="24"/>
          <w:szCs w:val="24"/>
          <w:lang w:val="uk-UA"/>
        </w:rPr>
      </w:pPr>
    </w:p>
    <w:p w:rsidR="006D5A5E" w:rsidRPr="00F62703" w:rsidRDefault="006D5A5E" w:rsidP="00A570E6">
      <w:pPr>
        <w:spacing w:after="0" w:line="240" w:lineRule="auto"/>
        <w:ind w:firstLine="709"/>
        <w:jc w:val="center"/>
        <w:rPr>
          <w:rFonts w:ascii="Times New Roman" w:hAnsi="Times New Roman" w:cs="Times New Roman"/>
          <w:i/>
          <w:sz w:val="24"/>
          <w:szCs w:val="24"/>
          <w:lang w:val="uk-UA"/>
        </w:rPr>
      </w:pPr>
    </w:p>
    <w:p w:rsidR="006D5A5E" w:rsidRPr="00F62703" w:rsidRDefault="006D5A5E" w:rsidP="00A570E6">
      <w:pPr>
        <w:spacing w:after="0" w:line="240" w:lineRule="auto"/>
        <w:ind w:firstLine="709"/>
        <w:jc w:val="center"/>
        <w:rPr>
          <w:rFonts w:ascii="Times New Roman" w:hAnsi="Times New Roman" w:cs="Times New Roman"/>
          <w:i/>
          <w:sz w:val="24"/>
          <w:szCs w:val="24"/>
          <w:lang w:val="uk-UA"/>
        </w:rPr>
      </w:pPr>
    </w:p>
    <w:p w:rsidR="006D5A5E" w:rsidRPr="00F62703" w:rsidRDefault="006D5A5E" w:rsidP="00A570E6">
      <w:pPr>
        <w:spacing w:after="0" w:line="240" w:lineRule="auto"/>
        <w:ind w:firstLine="709"/>
        <w:jc w:val="center"/>
        <w:rPr>
          <w:rFonts w:ascii="Times New Roman" w:hAnsi="Times New Roman" w:cs="Times New Roman"/>
          <w:i/>
          <w:sz w:val="24"/>
          <w:szCs w:val="24"/>
          <w:lang w:val="uk-UA"/>
        </w:rPr>
      </w:pPr>
    </w:p>
    <w:p w:rsidR="006D5A5E" w:rsidRPr="00E22E39" w:rsidRDefault="006D5A5E" w:rsidP="006D5A5E">
      <w:pPr>
        <w:tabs>
          <w:tab w:val="left" w:pos="4140"/>
        </w:tabs>
        <w:spacing w:after="0" w:line="240" w:lineRule="auto"/>
        <w:jc w:val="both"/>
        <w:rPr>
          <w:rFonts w:ascii="Times New Roman" w:hAnsi="Times New Roman" w:cs="Times New Roman"/>
          <w:i/>
          <w:sz w:val="28"/>
          <w:szCs w:val="28"/>
          <w:u w:val="single"/>
          <w:vertAlign w:val="subscript"/>
          <w:lang w:val="uk-UA"/>
        </w:rPr>
      </w:pPr>
      <w:r w:rsidRPr="00E22E39">
        <w:rPr>
          <w:rFonts w:ascii="Times New Roman" w:hAnsi="Times New Roman" w:cs="Times New Roman"/>
          <w:sz w:val="28"/>
          <w:szCs w:val="28"/>
          <w:lang w:val="uk-UA"/>
        </w:rPr>
        <w:t>галузь знань</w:t>
      </w:r>
      <w:r w:rsidR="00691E30" w:rsidRPr="00E22E39">
        <w:rPr>
          <w:rFonts w:ascii="Times New Roman" w:hAnsi="Times New Roman" w:cs="Times New Roman"/>
          <w:noProof/>
          <w:sz w:val="28"/>
          <w:szCs w:val="28"/>
          <w:lang w:val="uk-UA"/>
        </w:rPr>
        <w:t xml:space="preserve">  </w:t>
      </w:r>
      <w:r w:rsidR="00597FF9">
        <w:rPr>
          <w:rFonts w:ascii="Times New Roman" w:hAnsi="Times New Roman" w:cs="Times New Roman"/>
          <w:noProof/>
          <w:sz w:val="28"/>
          <w:szCs w:val="28"/>
          <w:u w:val="single"/>
          <w:lang w:val="uk-UA"/>
        </w:rPr>
        <w:t>01 Освіта</w:t>
      </w:r>
    </w:p>
    <w:p w:rsidR="006D5A5E" w:rsidRPr="00E22E39" w:rsidRDefault="006D5A5E" w:rsidP="006D5A5E">
      <w:pPr>
        <w:spacing w:after="0" w:line="240" w:lineRule="auto"/>
        <w:jc w:val="center"/>
        <w:rPr>
          <w:rFonts w:ascii="Times New Roman" w:hAnsi="Times New Roman" w:cs="Times New Roman"/>
          <w:b/>
          <w:sz w:val="28"/>
          <w:szCs w:val="28"/>
          <w:lang w:val="uk-UA"/>
        </w:rPr>
      </w:pPr>
    </w:p>
    <w:p w:rsidR="006D5A5E" w:rsidRPr="00E22E39" w:rsidRDefault="006D5A5E" w:rsidP="006D5A5E">
      <w:pPr>
        <w:spacing w:after="0" w:line="240" w:lineRule="auto"/>
        <w:rPr>
          <w:rFonts w:ascii="Times New Roman" w:hAnsi="Times New Roman" w:cs="Times New Roman"/>
          <w:sz w:val="28"/>
          <w:szCs w:val="28"/>
          <w:lang w:val="uk-UA"/>
        </w:rPr>
      </w:pPr>
    </w:p>
    <w:p w:rsidR="006D5A5E" w:rsidRPr="00E22E39" w:rsidRDefault="00597FF9" w:rsidP="006D5A5E">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спеціальність</w:t>
      </w:r>
      <w:r w:rsidR="00691E30" w:rsidRPr="00E22E39">
        <w:rPr>
          <w:rFonts w:ascii="Times New Roman" w:hAnsi="Times New Roman" w:cs="Times New Roman"/>
          <w:sz w:val="28"/>
          <w:szCs w:val="28"/>
          <w:lang w:val="uk-UA"/>
        </w:rPr>
        <w:t xml:space="preserve">  </w:t>
      </w:r>
      <w:r>
        <w:rPr>
          <w:rFonts w:ascii="Times New Roman" w:hAnsi="Times New Roman" w:cs="Times New Roman"/>
          <w:noProof/>
          <w:sz w:val="28"/>
          <w:szCs w:val="28"/>
          <w:u w:val="single"/>
          <w:lang w:val="uk-UA"/>
        </w:rPr>
        <w:t>014.02 Середня освіта</w:t>
      </w:r>
      <w:r w:rsidR="00691E30" w:rsidRPr="00E22E39">
        <w:rPr>
          <w:rFonts w:ascii="Times New Roman" w:hAnsi="Times New Roman" w:cs="Times New Roman"/>
          <w:noProof/>
          <w:sz w:val="28"/>
          <w:szCs w:val="28"/>
          <w:u w:val="single"/>
          <w:lang w:val="uk-UA"/>
        </w:rPr>
        <w:t xml:space="preserve"> </w:t>
      </w:r>
      <w:r>
        <w:rPr>
          <w:rFonts w:ascii="Times New Roman" w:hAnsi="Times New Roman" w:cs="Times New Roman"/>
          <w:noProof/>
          <w:sz w:val="28"/>
          <w:szCs w:val="28"/>
          <w:u w:val="single"/>
          <w:lang w:val="uk-UA"/>
        </w:rPr>
        <w:t>(</w:t>
      </w:r>
      <w:r w:rsidR="00691E30" w:rsidRPr="00E22E39">
        <w:rPr>
          <w:rFonts w:ascii="Times New Roman" w:hAnsi="Times New Roman" w:cs="Times New Roman"/>
          <w:noProof/>
          <w:sz w:val="28"/>
          <w:szCs w:val="28"/>
          <w:u w:val="single"/>
          <w:lang w:val="uk-UA"/>
        </w:rPr>
        <w:t xml:space="preserve"> Мова і література (поль</w:t>
      </w:r>
      <w:r w:rsidR="006D5A5E" w:rsidRPr="00E22E39">
        <w:rPr>
          <w:rFonts w:ascii="Times New Roman" w:hAnsi="Times New Roman" w:cs="Times New Roman"/>
          <w:noProof/>
          <w:sz w:val="28"/>
          <w:szCs w:val="28"/>
          <w:u w:val="single"/>
          <w:lang w:val="uk-UA"/>
        </w:rPr>
        <w:t>ська)</w:t>
      </w:r>
    </w:p>
    <w:p w:rsidR="006D5A5E" w:rsidRPr="00E22E39" w:rsidRDefault="006D5A5E" w:rsidP="006D5A5E">
      <w:pPr>
        <w:widowControl w:val="0"/>
        <w:spacing w:after="0" w:line="240" w:lineRule="auto"/>
        <w:jc w:val="both"/>
        <w:rPr>
          <w:rFonts w:ascii="Times New Roman" w:hAnsi="Times New Roman" w:cs="Times New Roman"/>
          <w:sz w:val="28"/>
          <w:szCs w:val="28"/>
          <w:lang w:val="uk-UA"/>
        </w:rPr>
      </w:pPr>
    </w:p>
    <w:p w:rsidR="006D5A5E" w:rsidRPr="00E22E39" w:rsidRDefault="00E22E39" w:rsidP="006D5A5E">
      <w:pPr>
        <w:widowControl w:val="0"/>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ступінь вищої освіти  </w:t>
      </w:r>
      <w:r w:rsidR="006D5A5E" w:rsidRPr="00E22E39">
        <w:rPr>
          <w:rFonts w:ascii="Times New Roman" w:hAnsi="Times New Roman" w:cs="Times New Roman"/>
          <w:sz w:val="28"/>
          <w:szCs w:val="28"/>
          <w:lang w:val="uk-UA"/>
        </w:rPr>
        <w:t xml:space="preserve"> </w:t>
      </w:r>
      <w:r w:rsidR="006D5A5E" w:rsidRPr="00E22E39">
        <w:rPr>
          <w:rFonts w:ascii="Times New Roman" w:hAnsi="Times New Roman" w:cs="Times New Roman"/>
          <w:sz w:val="28"/>
          <w:szCs w:val="28"/>
          <w:u w:val="single"/>
          <w:lang w:val="uk-UA"/>
        </w:rPr>
        <w:t>бакалавр</w:t>
      </w:r>
    </w:p>
    <w:p w:rsidR="007403A1" w:rsidRPr="00E22E39" w:rsidRDefault="007403A1" w:rsidP="006D5A5E">
      <w:pPr>
        <w:spacing w:after="0" w:line="240" w:lineRule="auto"/>
        <w:ind w:firstLine="709"/>
        <w:rPr>
          <w:rFonts w:ascii="Times New Roman" w:hAnsi="Times New Roman" w:cs="Times New Roman"/>
          <w:sz w:val="28"/>
          <w:szCs w:val="28"/>
          <w:u w:val="single"/>
          <w:lang w:val="uk-UA"/>
        </w:rPr>
      </w:pPr>
    </w:p>
    <w:p w:rsidR="008A28AA" w:rsidRPr="00E22E39" w:rsidRDefault="008A28AA" w:rsidP="008A28AA">
      <w:pPr>
        <w:spacing w:after="0" w:line="240" w:lineRule="auto"/>
        <w:ind w:firstLine="709"/>
        <w:jc w:val="right"/>
        <w:rPr>
          <w:rFonts w:ascii="Times New Roman" w:hAnsi="Times New Roman" w:cs="Times New Roman"/>
          <w:sz w:val="28"/>
          <w:szCs w:val="28"/>
          <w:lang w:val="uk-UA"/>
        </w:rPr>
      </w:pPr>
    </w:p>
    <w:p w:rsidR="008A28AA" w:rsidRPr="00F62703" w:rsidRDefault="008A28AA" w:rsidP="008A28AA">
      <w:pPr>
        <w:spacing w:after="0" w:line="240" w:lineRule="auto"/>
        <w:ind w:firstLine="709"/>
        <w:jc w:val="right"/>
        <w:rPr>
          <w:rFonts w:ascii="Times New Roman" w:hAnsi="Times New Roman" w:cs="Times New Roman"/>
          <w:sz w:val="24"/>
          <w:szCs w:val="24"/>
          <w:lang w:val="uk-UA"/>
        </w:rPr>
      </w:pPr>
    </w:p>
    <w:p w:rsidR="008A28AA" w:rsidRPr="00F62703" w:rsidRDefault="008A28AA" w:rsidP="008A28AA">
      <w:pPr>
        <w:spacing w:after="0" w:line="240" w:lineRule="auto"/>
        <w:ind w:firstLine="709"/>
        <w:jc w:val="right"/>
        <w:rPr>
          <w:rFonts w:ascii="Times New Roman" w:hAnsi="Times New Roman" w:cs="Times New Roman"/>
          <w:sz w:val="24"/>
          <w:szCs w:val="24"/>
          <w:lang w:val="uk-UA"/>
        </w:rPr>
      </w:pPr>
    </w:p>
    <w:p w:rsidR="007403A1" w:rsidRPr="00F62703" w:rsidRDefault="007403A1" w:rsidP="00A570E6">
      <w:pPr>
        <w:spacing w:after="0" w:line="240" w:lineRule="auto"/>
        <w:ind w:firstLine="709"/>
        <w:jc w:val="center"/>
        <w:rPr>
          <w:rFonts w:ascii="Times New Roman" w:hAnsi="Times New Roman" w:cs="Times New Roman"/>
          <w:sz w:val="24"/>
          <w:szCs w:val="24"/>
          <w:lang w:val="uk-UA"/>
        </w:rPr>
      </w:pPr>
    </w:p>
    <w:p w:rsidR="007403A1" w:rsidRPr="00F62703" w:rsidRDefault="007403A1" w:rsidP="00A570E6">
      <w:pPr>
        <w:spacing w:after="0" w:line="240" w:lineRule="auto"/>
        <w:ind w:firstLine="709"/>
        <w:jc w:val="both"/>
        <w:rPr>
          <w:rFonts w:ascii="Times New Roman" w:hAnsi="Times New Roman" w:cs="Times New Roman"/>
          <w:sz w:val="24"/>
          <w:szCs w:val="24"/>
          <w:lang w:val="uk-UA"/>
        </w:rPr>
        <w:sectPr w:rsidR="007403A1" w:rsidRPr="00F62703">
          <w:pgSz w:w="11906" w:h="16838"/>
          <w:pgMar w:top="850" w:right="850" w:bottom="1417" w:left="1417" w:header="720" w:footer="720" w:gutter="0"/>
          <w:cols w:space="708"/>
          <w:docGrid w:linePitch="360"/>
        </w:sectPr>
      </w:pPr>
    </w:p>
    <w:p w:rsidR="006D5A5E" w:rsidRPr="00F62703" w:rsidRDefault="006D5A5E" w:rsidP="006D5A5E">
      <w:pPr>
        <w:spacing w:after="0" w:line="240" w:lineRule="auto"/>
        <w:ind w:firstLine="709"/>
        <w:rPr>
          <w:rFonts w:ascii="Times New Roman" w:hAnsi="Times New Roman" w:cs="Times New Roman"/>
          <w:sz w:val="24"/>
          <w:szCs w:val="24"/>
          <w:lang w:val="uk-UA"/>
        </w:rPr>
      </w:pPr>
      <w:r w:rsidRPr="00F62703">
        <w:rPr>
          <w:rFonts w:ascii="Times New Roman" w:hAnsi="Times New Roman" w:cs="Times New Roman"/>
          <w:sz w:val="24"/>
          <w:szCs w:val="24"/>
          <w:lang w:val="uk-UA"/>
        </w:rPr>
        <w:lastRenderedPageBreak/>
        <w:t>Укладачі:</w:t>
      </w:r>
    </w:p>
    <w:p w:rsidR="006D5A5E" w:rsidRPr="00F62703" w:rsidRDefault="00110AFA" w:rsidP="006D5A5E">
      <w:pPr>
        <w:spacing w:after="0" w:line="240" w:lineRule="auto"/>
        <w:ind w:firstLine="709"/>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Стахнюк</w:t>
      </w:r>
      <w:proofErr w:type="spellEnd"/>
      <w:r>
        <w:rPr>
          <w:rFonts w:ascii="Times New Roman" w:hAnsi="Times New Roman" w:cs="Times New Roman"/>
          <w:sz w:val="24"/>
          <w:szCs w:val="24"/>
          <w:lang w:val="uk-UA"/>
        </w:rPr>
        <w:t xml:space="preserve"> Н.О.</w:t>
      </w:r>
      <w:r w:rsidR="00691E30">
        <w:rPr>
          <w:rFonts w:ascii="Times New Roman" w:hAnsi="Times New Roman" w:cs="Times New Roman"/>
          <w:sz w:val="24"/>
          <w:szCs w:val="24"/>
          <w:lang w:val="uk-UA"/>
        </w:rPr>
        <w:t>, кандидат філологічних наук, старший викладач кафедри слов’янської філології та загального мовознавства</w:t>
      </w:r>
    </w:p>
    <w:p w:rsidR="006D5A5E" w:rsidRPr="00F62703" w:rsidRDefault="006D5A5E" w:rsidP="006D5A5E">
      <w:pPr>
        <w:spacing w:after="0" w:line="240" w:lineRule="auto"/>
        <w:ind w:firstLine="709"/>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Шулик П. Л., кандидат філологічних наук, </w:t>
      </w:r>
      <w:r w:rsidR="0050016A">
        <w:rPr>
          <w:rFonts w:ascii="Times New Roman" w:hAnsi="Times New Roman" w:cs="Times New Roman"/>
          <w:sz w:val="24"/>
          <w:szCs w:val="24"/>
          <w:lang w:val="uk-UA"/>
        </w:rPr>
        <w:t xml:space="preserve">доцент, </w:t>
      </w:r>
      <w:r w:rsidR="001D3DFB">
        <w:rPr>
          <w:rFonts w:ascii="Times New Roman" w:hAnsi="Times New Roman" w:cs="Times New Roman"/>
          <w:sz w:val="24"/>
          <w:szCs w:val="24"/>
          <w:lang w:val="uk-UA"/>
        </w:rPr>
        <w:t>доцент</w:t>
      </w:r>
      <w:r w:rsidRPr="00F62703">
        <w:rPr>
          <w:rFonts w:ascii="Times New Roman" w:hAnsi="Times New Roman" w:cs="Times New Roman"/>
          <w:sz w:val="24"/>
          <w:szCs w:val="24"/>
          <w:lang w:val="uk-UA"/>
        </w:rPr>
        <w:t xml:space="preserve"> кафедри германських мов</w:t>
      </w:r>
    </w:p>
    <w:p w:rsidR="006D5A5E" w:rsidRPr="00F62703" w:rsidRDefault="006D5A5E" w:rsidP="00110AFA">
      <w:pPr>
        <w:spacing w:after="0" w:line="240" w:lineRule="auto"/>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 і зарубіжної літератури</w:t>
      </w:r>
    </w:p>
    <w:tbl>
      <w:tblPr>
        <w:tblW w:w="12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4786"/>
      </w:tblGrid>
      <w:tr w:rsidR="006D5A5E" w:rsidRPr="00F62703" w:rsidTr="006D5A5E">
        <w:tc>
          <w:tcPr>
            <w:tcW w:w="8028" w:type="dxa"/>
            <w:tcBorders>
              <w:top w:val="nil"/>
              <w:left w:val="nil"/>
              <w:bottom w:val="nil"/>
              <w:right w:val="nil"/>
            </w:tcBorders>
          </w:tcPr>
          <w:p w:rsidR="006D5A5E" w:rsidRPr="00F62703" w:rsidRDefault="006D5A5E" w:rsidP="006D5A5E">
            <w:pPr>
              <w:spacing w:after="0" w:line="240" w:lineRule="auto"/>
              <w:ind w:firstLine="709"/>
              <w:rPr>
                <w:rFonts w:ascii="Times New Roman" w:hAnsi="Times New Roman" w:cs="Times New Roman"/>
                <w:sz w:val="24"/>
                <w:szCs w:val="24"/>
                <w:lang w:val="uk-UA"/>
              </w:rPr>
            </w:pPr>
          </w:p>
          <w:p w:rsidR="006D5A5E" w:rsidRPr="00F62703" w:rsidRDefault="006D5A5E" w:rsidP="006D5A5E">
            <w:pPr>
              <w:spacing w:after="0" w:line="240" w:lineRule="auto"/>
              <w:ind w:firstLine="709"/>
              <w:rPr>
                <w:rFonts w:ascii="Times New Roman" w:hAnsi="Times New Roman" w:cs="Times New Roman"/>
                <w:sz w:val="24"/>
                <w:szCs w:val="24"/>
                <w:lang w:val="uk-UA"/>
              </w:rPr>
            </w:pPr>
          </w:p>
          <w:p w:rsidR="006D5A5E" w:rsidRPr="00F62703" w:rsidRDefault="006D5A5E" w:rsidP="006D5A5E">
            <w:pPr>
              <w:spacing w:after="0" w:line="240" w:lineRule="auto"/>
              <w:ind w:firstLine="709"/>
              <w:rPr>
                <w:rFonts w:ascii="Times New Roman" w:hAnsi="Times New Roman" w:cs="Times New Roman"/>
                <w:sz w:val="24"/>
                <w:szCs w:val="24"/>
                <w:lang w:val="uk-UA"/>
              </w:rPr>
            </w:pPr>
          </w:p>
          <w:p w:rsidR="006D5A5E" w:rsidRPr="00F62703" w:rsidRDefault="006D5A5E" w:rsidP="006D5A5E">
            <w:pPr>
              <w:spacing w:after="0" w:line="240" w:lineRule="auto"/>
              <w:ind w:firstLine="709"/>
              <w:rPr>
                <w:rFonts w:ascii="Times New Roman" w:hAnsi="Times New Roman" w:cs="Times New Roman"/>
                <w:sz w:val="24"/>
                <w:szCs w:val="24"/>
                <w:lang w:val="uk-UA"/>
              </w:rPr>
            </w:pPr>
          </w:p>
          <w:p w:rsidR="006D5A5E" w:rsidRPr="00F62703" w:rsidRDefault="006D5A5E" w:rsidP="006D5A5E">
            <w:pPr>
              <w:spacing w:after="0" w:line="240" w:lineRule="auto"/>
              <w:ind w:firstLine="709"/>
              <w:rPr>
                <w:rFonts w:ascii="Times New Roman" w:hAnsi="Times New Roman" w:cs="Times New Roman"/>
                <w:sz w:val="24"/>
                <w:szCs w:val="24"/>
                <w:lang w:val="uk-UA"/>
              </w:rPr>
            </w:pPr>
          </w:p>
          <w:p w:rsidR="006D5A5E" w:rsidRPr="00F62703" w:rsidRDefault="006D5A5E" w:rsidP="006D5A5E">
            <w:pPr>
              <w:spacing w:after="0" w:line="240" w:lineRule="auto"/>
              <w:ind w:firstLine="709"/>
              <w:rPr>
                <w:rFonts w:ascii="Times New Roman" w:hAnsi="Times New Roman" w:cs="Times New Roman"/>
                <w:sz w:val="24"/>
                <w:szCs w:val="24"/>
                <w:lang w:val="uk-UA"/>
              </w:rPr>
            </w:pPr>
          </w:p>
          <w:p w:rsidR="006D5A5E" w:rsidRPr="00F62703" w:rsidRDefault="006D5A5E" w:rsidP="006D5A5E">
            <w:pPr>
              <w:spacing w:after="0" w:line="240" w:lineRule="auto"/>
              <w:ind w:firstLine="709"/>
              <w:rPr>
                <w:rFonts w:ascii="Times New Roman" w:hAnsi="Times New Roman" w:cs="Times New Roman"/>
                <w:sz w:val="24"/>
                <w:szCs w:val="24"/>
                <w:lang w:val="uk-UA"/>
              </w:rPr>
            </w:pPr>
          </w:p>
          <w:p w:rsidR="006D5A5E" w:rsidRPr="00F62703" w:rsidRDefault="006D5A5E" w:rsidP="006D5A5E">
            <w:pPr>
              <w:spacing w:after="0" w:line="240" w:lineRule="auto"/>
              <w:ind w:firstLine="709"/>
              <w:rPr>
                <w:rFonts w:ascii="Times New Roman" w:hAnsi="Times New Roman" w:cs="Times New Roman"/>
                <w:sz w:val="24"/>
                <w:szCs w:val="24"/>
                <w:lang w:val="uk-UA"/>
              </w:rPr>
            </w:pPr>
          </w:p>
          <w:p w:rsidR="006D5A5E" w:rsidRPr="00F62703" w:rsidRDefault="006D5A5E" w:rsidP="006D5A5E">
            <w:pPr>
              <w:spacing w:after="0" w:line="240" w:lineRule="auto"/>
              <w:ind w:firstLine="709"/>
              <w:rPr>
                <w:rFonts w:ascii="Times New Roman" w:hAnsi="Times New Roman" w:cs="Times New Roman"/>
                <w:sz w:val="24"/>
                <w:szCs w:val="24"/>
                <w:lang w:val="uk-UA"/>
              </w:rPr>
            </w:pPr>
          </w:p>
          <w:p w:rsidR="006D5A5E" w:rsidRPr="00F62703" w:rsidRDefault="006D5A5E" w:rsidP="006D5A5E">
            <w:pPr>
              <w:spacing w:after="0" w:line="240" w:lineRule="auto"/>
              <w:ind w:firstLine="709"/>
              <w:rPr>
                <w:rFonts w:ascii="Times New Roman" w:hAnsi="Times New Roman" w:cs="Times New Roman"/>
                <w:sz w:val="24"/>
                <w:szCs w:val="24"/>
                <w:lang w:val="uk-UA"/>
              </w:rPr>
            </w:pPr>
          </w:p>
          <w:p w:rsidR="006D5A5E" w:rsidRPr="00F62703" w:rsidRDefault="006D5A5E" w:rsidP="006D5A5E">
            <w:pPr>
              <w:spacing w:after="0" w:line="240" w:lineRule="auto"/>
              <w:ind w:firstLine="709"/>
              <w:rPr>
                <w:rFonts w:ascii="Times New Roman" w:hAnsi="Times New Roman" w:cs="Times New Roman"/>
                <w:sz w:val="24"/>
                <w:szCs w:val="24"/>
                <w:lang w:val="uk-UA"/>
              </w:rPr>
            </w:pPr>
          </w:p>
          <w:p w:rsidR="006D5A5E" w:rsidRPr="00F62703" w:rsidRDefault="006D5A5E" w:rsidP="006D5A5E">
            <w:pPr>
              <w:spacing w:after="0" w:line="240" w:lineRule="auto"/>
              <w:ind w:firstLine="709"/>
              <w:rPr>
                <w:rFonts w:ascii="Times New Roman" w:hAnsi="Times New Roman" w:cs="Times New Roman"/>
                <w:sz w:val="24"/>
                <w:szCs w:val="24"/>
                <w:lang w:val="uk-UA"/>
              </w:rPr>
            </w:pPr>
          </w:p>
          <w:p w:rsidR="006D5A5E" w:rsidRPr="00F62703" w:rsidRDefault="006D5A5E" w:rsidP="006D5A5E">
            <w:pPr>
              <w:spacing w:after="0" w:line="240" w:lineRule="auto"/>
              <w:ind w:firstLine="709"/>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Затверджено вченою радою факультету іноземної філології  </w:t>
            </w:r>
          </w:p>
          <w:p w:rsidR="006D5A5E" w:rsidRPr="00F62703" w:rsidRDefault="0007590A" w:rsidP="006D5A5E">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Протокол №</w:t>
            </w:r>
            <w:r w:rsidR="004A28AF">
              <w:rPr>
                <w:rFonts w:ascii="Times New Roman" w:hAnsi="Times New Roman" w:cs="Times New Roman"/>
                <w:sz w:val="24"/>
                <w:szCs w:val="24"/>
                <w:lang w:val="uk-UA"/>
              </w:rPr>
              <w:t>__</w:t>
            </w:r>
            <w:r w:rsidR="006D5A5E" w:rsidRPr="000D218B">
              <w:rPr>
                <w:rFonts w:ascii="Times New Roman" w:hAnsi="Times New Roman" w:cs="Times New Roman"/>
                <w:sz w:val="24"/>
                <w:szCs w:val="24"/>
                <w:lang w:val="uk-UA"/>
              </w:rPr>
              <w:t xml:space="preserve"> від </w:t>
            </w:r>
            <w:r w:rsidR="004A28AF">
              <w:rPr>
                <w:rFonts w:ascii="Times New Roman" w:hAnsi="Times New Roman" w:cs="Times New Roman"/>
                <w:sz w:val="24"/>
                <w:szCs w:val="24"/>
                <w:lang w:val="uk-UA"/>
              </w:rPr>
              <w:t>________________</w:t>
            </w:r>
            <w:r w:rsidR="006D5A5E" w:rsidRPr="000D218B">
              <w:rPr>
                <w:rFonts w:ascii="Times New Roman" w:hAnsi="Times New Roman" w:cs="Times New Roman"/>
                <w:sz w:val="24"/>
                <w:szCs w:val="24"/>
                <w:lang w:val="uk-UA"/>
              </w:rPr>
              <w:t xml:space="preserve"> р.</w:t>
            </w:r>
          </w:p>
          <w:p w:rsidR="006D5A5E" w:rsidRPr="00F62703" w:rsidRDefault="006D5A5E" w:rsidP="004A28AF">
            <w:pPr>
              <w:spacing w:after="0" w:line="240" w:lineRule="auto"/>
              <w:ind w:firstLine="709"/>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Декан факультету                   ________________ </w:t>
            </w:r>
            <w:proofErr w:type="spellStart"/>
            <w:r w:rsidR="004A28AF">
              <w:rPr>
                <w:rFonts w:ascii="Times New Roman" w:hAnsi="Times New Roman" w:cs="Times New Roman"/>
                <w:sz w:val="24"/>
                <w:szCs w:val="24"/>
                <w:lang w:val="uk-UA"/>
              </w:rPr>
              <w:t>А.О.Хоптяр</w:t>
            </w:r>
            <w:proofErr w:type="spellEnd"/>
          </w:p>
        </w:tc>
        <w:tc>
          <w:tcPr>
            <w:tcW w:w="4786" w:type="dxa"/>
            <w:tcBorders>
              <w:top w:val="nil"/>
              <w:left w:val="nil"/>
              <w:bottom w:val="nil"/>
              <w:right w:val="nil"/>
            </w:tcBorders>
          </w:tcPr>
          <w:p w:rsidR="006D5A5E" w:rsidRPr="00F62703" w:rsidRDefault="006D5A5E" w:rsidP="006D5A5E">
            <w:pPr>
              <w:spacing w:after="0" w:line="240" w:lineRule="auto"/>
              <w:ind w:firstLine="709"/>
              <w:rPr>
                <w:rFonts w:ascii="Times New Roman" w:hAnsi="Times New Roman" w:cs="Times New Roman"/>
                <w:sz w:val="24"/>
                <w:szCs w:val="24"/>
                <w:lang w:val="uk-UA"/>
              </w:rPr>
            </w:pPr>
          </w:p>
        </w:tc>
      </w:tr>
    </w:tbl>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6D5A5E" w:rsidRPr="00F62703" w:rsidRDefault="006D5A5E" w:rsidP="00A570E6">
      <w:pPr>
        <w:spacing w:after="0" w:line="240" w:lineRule="auto"/>
        <w:ind w:firstLine="709"/>
        <w:jc w:val="both"/>
        <w:rPr>
          <w:rFonts w:ascii="Times New Roman" w:hAnsi="Times New Roman" w:cs="Times New Roman"/>
          <w:sz w:val="24"/>
          <w:szCs w:val="24"/>
          <w:lang w:val="uk-UA"/>
        </w:rPr>
      </w:pPr>
    </w:p>
    <w:p w:rsidR="007403A1" w:rsidRPr="00F62703" w:rsidRDefault="007403A1" w:rsidP="00A570E6">
      <w:pPr>
        <w:spacing w:after="0" w:line="240" w:lineRule="auto"/>
        <w:ind w:firstLine="709"/>
        <w:jc w:val="both"/>
        <w:rPr>
          <w:rFonts w:ascii="Times New Roman" w:hAnsi="Times New Roman" w:cs="Times New Roman"/>
          <w:b/>
          <w:bCs/>
          <w:caps/>
          <w:sz w:val="24"/>
          <w:szCs w:val="24"/>
          <w:u w:val="single"/>
          <w:lang w:val="uk-UA"/>
        </w:rPr>
      </w:pPr>
      <w:r w:rsidRPr="00F62703">
        <w:rPr>
          <w:rFonts w:ascii="Times New Roman" w:hAnsi="Times New Roman" w:cs="Times New Roman"/>
          <w:sz w:val="24"/>
          <w:szCs w:val="24"/>
          <w:lang w:val="uk-UA"/>
        </w:rPr>
        <w:t xml:space="preserve">Програму комплексного екзамену </w:t>
      </w:r>
      <w:r w:rsidR="006D5A5E" w:rsidRPr="00F62703">
        <w:rPr>
          <w:rFonts w:ascii="Times New Roman" w:hAnsi="Times New Roman" w:cs="Times New Roman"/>
          <w:sz w:val="24"/>
          <w:szCs w:val="24"/>
          <w:lang w:val="uk-UA"/>
        </w:rPr>
        <w:t>для державної атестації</w:t>
      </w:r>
      <w:r w:rsidR="0028153E" w:rsidRPr="0028153E">
        <w:rPr>
          <w:rFonts w:ascii="Times New Roman" w:hAnsi="Times New Roman" w:cs="Times New Roman"/>
          <w:sz w:val="24"/>
          <w:szCs w:val="24"/>
          <w:lang w:val="uk-UA"/>
        </w:rPr>
        <w:t xml:space="preserve"> </w:t>
      </w:r>
      <w:r w:rsidR="00495AF2">
        <w:rPr>
          <w:rFonts w:ascii="Times New Roman" w:hAnsi="Times New Roman" w:cs="Times New Roman"/>
          <w:sz w:val="24"/>
          <w:szCs w:val="24"/>
          <w:lang w:val="uk-UA"/>
        </w:rPr>
        <w:t>здобувачів</w:t>
      </w:r>
      <w:r w:rsidR="006D5A5E" w:rsidRPr="00F62703">
        <w:rPr>
          <w:rFonts w:ascii="Times New Roman" w:hAnsi="Times New Roman" w:cs="Times New Roman"/>
          <w:sz w:val="24"/>
          <w:szCs w:val="24"/>
          <w:lang w:val="uk-UA"/>
        </w:rPr>
        <w:t xml:space="preserve"> ступ</w:t>
      </w:r>
      <w:r w:rsidR="00495AF2">
        <w:rPr>
          <w:rFonts w:ascii="Times New Roman" w:hAnsi="Times New Roman" w:cs="Times New Roman"/>
          <w:sz w:val="24"/>
          <w:szCs w:val="24"/>
          <w:lang w:val="uk-UA"/>
        </w:rPr>
        <w:t>еня</w:t>
      </w:r>
      <w:r w:rsidR="006D5A5E" w:rsidRPr="00F62703">
        <w:rPr>
          <w:rFonts w:ascii="Times New Roman" w:hAnsi="Times New Roman" w:cs="Times New Roman"/>
          <w:sz w:val="24"/>
          <w:szCs w:val="24"/>
          <w:lang w:val="uk-UA"/>
        </w:rPr>
        <w:t xml:space="preserve"> вищої освіти бакалавр галузі знань </w:t>
      </w:r>
      <w:r w:rsidR="00597FF9">
        <w:rPr>
          <w:rFonts w:ascii="Times New Roman" w:hAnsi="Times New Roman" w:cs="Times New Roman"/>
          <w:noProof/>
          <w:sz w:val="24"/>
          <w:szCs w:val="24"/>
          <w:lang w:val="uk-UA"/>
        </w:rPr>
        <w:t>01 Освіта</w:t>
      </w:r>
      <w:r w:rsidR="006D5A5E" w:rsidRPr="00F62703">
        <w:rPr>
          <w:rFonts w:ascii="Times New Roman" w:hAnsi="Times New Roman" w:cs="Times New Roman"/>
          <w:sz w:val="24"/>
          <w:szCs w:val="24"/>
          <w:lang w:val="uk-UA"/>
        </w:rPr>
        <w:t xml:space="preserve"> спеціаль</w:t>
      </w:r>
      <w:r w:rsidR="001D5C52" w:rsidRPr="00F62703">
        <w:rPr>
          <w:rFonts w:ascii="Times New Roman" w:hAnsi="Times New Roman" w:cs="Times New Roman"/>
          <w:sz w:val="24"/>
          <w:szCs w:val="24"/>
          <w:lang w:val="uk-UA"/>
        </w:rPr>
        <w:t>н</w:t>
      </w:r>
      <w:r w:rsidR="006D5A5E" w:rsidRPr="00F62703">
        <w:rPr>
          <w:rFonts w:ascii="Times New Roman" w:hAnsi="Times New Roman" w:cs="Times New Roman"/>
          <w:sz w:val="24"/>
          <w:szCs w:val="24"/>
          <w:lang w:val="uk-UA"/>
        </w:rPr>
        <w:t xml:space="preserve">ості </w:t>
      </w:r>
      <w:r w:rsidRPr="00F62703">
        <w:rPr>
          <w:rFonts w:ascii="Times New Roman" w:hAnsi="Times New Roman" w:cs="Times New Roman"/>
          <w:sz w:val="24"/>
          <w:szCs w:val="24"/>
          <w:lang w:val="uk-UA"/>
        </w:rPr>
        <w:t xml:space="preserve"> </w:t>
      </w:r>
      <w:r w:rsidR="00597FF9">
        <w:rPr>
          <w:rFonts w:ascii="Times New Roman" w:hAnsi="Times New Roman" w:cs="Times New Roman"/>
          <w:sz w:val="24"/>
          <w:szCs w:val="24"/>
          <w:lang w:val="uk-UA"/>
        </w:rPr>
        <w:t>014.02</w:t>
      </w:r>
      <w:r w:rsidR="00AA6BCA">
        <w:rPr>
          <w:rFonts w:ascii="Times New Roman" w:hAnsi="Times New Roman" w:cs="Times New Roman"/>
          <w:sz w:val="24"/>
          <w:szCs w:val="24"/>
          <w:lang w:val="uk-UA"/>
        </w:rPr>
        <w:t xml:space="preserve"> </w:t>
      </w:r>
      <w:r w:rsidR="00597FF9">
        <w:rPr>
          <w:rFonts w:ascii="Times New Roman" w:hAnsi="Times New Roman" w:cs="Times New Roman"/>
          <w:sz w:val="24"/>
          <w:szCs w:val="24"/>
          <w:lang w:val="uk-UA"/>
        </w:rPr>
        <w:t>(</w:t>
      </w:r>
      <w:r w:rsidR="00AA6BCA">
        <w:rPr>
          <w:rFonts w:ascii="Times New Roman" w:hAnsi="Times New Roman" w:cs="Times New Roman"/>
          <w:sz w:val="24"/>
          <w:szCs w:val="24"/>
          <w:lang w:val="uk-UA"/>
        </w:rPr>
        <w:t>Мова і</w:t>
      </w:r>
      <w:r w:rsidR="00691E30">
        <w:rPr>
          <w:rFonts w:ascii="Times New Roman" w:hAnsi="Times New Roman" w:cs="Times New Roman"/>
          <w:sz w:val="24"/>
          <w:szCs w:val="24"/>
          <w:lang w:val="uk-UA"/>
        </w:rPr>
        <w:t xml:space="preserve"> література (поль</w:t>
      </w:r>
      <w:r w:rsidRPr="00F62703">
        <w:rPr>
          <w:rFonts w:ascii="Times New Roman" w:hAnsi="Times New Roman" w:cs="Times New Roman"/>
          <w:sz w:val="24"/>
          <w:szCs w:val="24"/>
          <w:lang w:val="uk-UA"/>
        </w:rPr>
        <w:t xml:space="preserve">ська) розроблено на основі програм навчальних дисциплін з </w:t>
      </w:r>
      <w:r w:rsidR="00071007" w:rsidRPr="00F62703">
        <w:rPr>
          <w:rFonts w:ascii="Times New Roman" w:hAnsi="Times New Roman" w:cs="Times New Roman"/>
          <w:sz w:val="24"/>
          <w:szCs w:val="24"/>
          <w:lang w:val="uk-UA"/>
        </w:rPr>
        <w:t xml:space="preserve">практики усного та писемного мовлення </w:t>
      </w:r>
      <w:r w:rsidR="00597FF9">
        <w:rPr>
          <w:rFonts w:ascii="Times New Roman" w:hAnsi="Times New Roman" w:cs="Times New Roman"/>
          <w:sz w:val="24"/>
          <w:szCs w:val="24"/>
          <w:lang w:val="uk-UA"/>
        </w:rPr>
        <w:t>польської</w:t>
      </w:r>
      <w:r w:rsidR="00071007" w:rsidRPr="00F62703">
        <w:rPr>
          <w:rFonts w:ascii="Times New Roman" w:hAnsi="Times New Roman" w:cs="Times New Roman"/>
          <w:sz w:val="24"/>
          <w:szCs w:val="24"/>
          <w:lang w:val="uk-UA"/>
        </w:rPr>
        <w:t xml:space="preserve"> мови</w:t>
      </w:r>
      <w:r w:rsidRPr="00F62703">
        <w:rPr>
          <w:rFonts w:ascii="Times New Roman" w:hAnsi="Times New Roman" w:cs="Times New Roman"/>
          <w:sz w:val="24"/>
          <w:szCs w:val="24"/>
          <w:lang w:val="uk-UA"/>
        </w:rPr>
        <w:t xml:space="preserve">, методики </w:t>
      </w:r>
      <w:r w:rsidR="00597FF9">
        <w:rPr>
          <w:rFonts w:ascii="Times New Roman" w:hAnsi="Times New Roman" w:cs="Times New Roman"/>
          <w:sz w:val="24"/>
          <w:szCs w:val="24"/>
          <w:lang w:val="uk-UA"/>
        </w:rPr>
        <w:t>навчання</w:t>
      </w:r>
      <w:r w:rsidRPr="00F62703">
        <w:rPr>
          <w:rFonts w:ascii="Times New Roman" w:hAnsi="Times New Roman" w:cs="Times New Roman"/>
          <w:sz w:val="24"/>
          <w:szCs w:val="24"/>
          <w:lang w:val="uk-UA"/>
        </w:rPr>
        <w:t xml:space="preserve"> іноземн</w:t>
      </w:r>
      <w:r w:rsidR="00071007" w:rsidRPr="00F62703">
        <w:rPr>
          <w:rFonts w:ascii="Times New Roman" w:hAnsi="Times New Roman" w:cs="Times New Roman"/>
          <w:sz w:val="24"/>
          <w:szCs w:val="24"/>
          <w:lang w:val="uk-UA"/>
        </w:rPr>
        <w:t>их</w:t>
      </w:r>
      <w:r w:rsidRPr="00F62703">
        <w:rPr>
          <w:rFonts w:ascii="Times New Roman" w:hAnsi="Times New Roman" w:cs="Times New Roman"/>
          <w:sz w:val="24"/>
          <w:szCs w:val="24"/>
          <w:lang w:val="uk-UA"/>
        </w:rPr>
        <w:t xml:space="preserve"> мов, зарубіжної літератури, методики </w:t>
      </w:r>
      <w:r w:rsidR="00597FF9">
        <w:rPr>
          <w:rFonts w:ascii="Times New Roman" w:hAnsi="Times New Roman" w:cs="Times New Roman"/>
          <w:sz w:val="24"/>
          <w:szCs w:val="24"/>
          <w:lang w:val="uk-UA"/>
        </w:rPr>
        <w:t>навчання</w:t>
      </w:r>
      <w:r w:rsidR="0028153E" w:rsidRPr="00597FF9">
        <w:rPr>
          <w:rFonts w:ascii="Times New Roman" w:hAnsi="Times New Roman" w:cs="Times New Roman"/>
          <w:sz w:val="24"/>
          <w:szCs w:val="24"/>
          <w:lang w:val="uk-UA"/>
        </w:rPr>
        <w:t xml:space="preserve"> </w:t>
      </w:r>
      <w:r w:rsidR="002D6F64">
        <w:rPr>
          <w:rFonts w:ascii="Times New Roman" w:hAnsi="Times New Roman" w:cs="Times New Roman"/>
          <w:sz w:val="24"/>
          <w:szCs w:val="24"/>
          <w:lang w:val="uk-UA"/>
        </w:rPr>
        <w:t>зарубіжної</w:t>
      </w:r>
      <w:r w:rsidRPr="00F62703">
        <w:rPr>
          <w:rFonts w:ascii="Times New Roman" w:hAnsi="Times New Roman" w:cs="Times New Roman"/>
          <w:sz w:val="24"/>
          <w:szCs w:val="24"/>
          <w:lang w:val="uk-UA"/>
        </w:rPr>
        <w:t xml:space="preserve"> літератури. Матеріал програми </w:t>
      </w:r>
      <w:proofErr w:type="spellStart"/>
      <w:r w:rsidRPr="00F62703">
        <w:rPr>
          <w:rFonts w:ascii="Times New Roman" w:hAnsi="Times New Roman" w:cs="Times New Roman"/>
          <w:sz w:val="24"/>
          <w:szCs w:val="24"/>
          <w:lang w:val="uk-UA"/>
        </w:rPr>
        <w:t>розподілено</w:t>
      </w:r>
      <w:proofErr w:type="spellEnd"/>
      <w:r w:rsidRPr="00F62703">
        <w:rPr>
          <w:rFonts w:ascii="Times New Roman" w:hAnsi="Times New Roman" w:cs="Times New Roman"/>
          <w:sz w:val="24"/>
          <w:szCs w:val="24"/>
          <w:lang w:val="uk-UA"/>
        </w:rPr>
        <w:t xml:space="preserve"> за такими розділами:</w:t>
      </w:r>
    </w:p>
    <w:p w:rsidR="007403A1" w:rsidRPr="00F62703" w:rsidRDefault="00071007" w:rsidP="00A570E6">
      <w:pPr>
        <w:numPr>
          <w:ilvl w:val="0"/>
          <w:numId w:val="2"/>
        </w:numPr>
        <w:tabs>
          <w:tab w:val="clear" w:pos="360"/>
        </w:tabs>
        <w:spacing w:after="0" w:line="240" w:lineRule="auto"/>
        <w:ind w:left="0" w:firstLine="709"/>
        <w:jc w:val="both"/>
        <w:rPr>
          <w:rFonts w:ascii="Times New Roman" w:hAnsi="Times New Roman" w:cs="Times New Roman"/>
          <w:color w:val="000000"/>
          <w:sz w:val="24"/>
          <w:szCs w:val="24"/>
          <w:lang w:val="uk-UA"/>
        </w:rPr>
      </w:pPr>
      <w:r w:rsidRPr="00F62703">
        <w:rPr>
          <w:rFonts w:ascii="Times New Roman" w:hAnsi="Times New Roman" w:cs="Times New Roman"/>
          <w:color w:val="000000"/>
          <w:sz w:val="24"/>
          <w:szCs w:val="24"/>
          <w:lang w:val="uk-UA"/>
        </w:rPr>
        <w:t xml:space="preserve">практика усного та писемного мовлення </w:t>
      </w:r>
      <w:r w:rsidR="00597FF9">
        <w:rPr>
          <w:rFonts w:ascii="Times New Roman" w:hAnsi="Times New Roman" w:cs="Times New Roman"/>
          <w:color w:val="000000"/>
          <w:sz w:val="24"/>
          <w:szCs w:val="24"/>
          <w:lang w:val="uk-UA"/>
        </w:rPr>
        <w:t>польської</w:t>
      </w:r>
      <w:r w:rsidR="007403A1" w:rsidRPr="00F62703">
        <w:rPr>
          <w:rFonts w:ascii="Times New Roman" w:hAnsi="Times New Roman" w:cs="Times New Roman"/>
          <w:color w:val="000000"/>
          <w:sz w:val="24"/>
          <w:szCs w:val="24"/>
          <w:lang w:val="uk-UA"/>
        </w:rPr>
        <w:t xml:space="preserve"> мови;</w:t>
      </w:r>
    </w:p>
    <w:p w:rsidR="007403A1" w:rsidRPr="00F62703" w:rsidRDefault="007403A1" w:rsidP="00A570E6">
      <w:pPr>
        <w:numPr>
          <w:ilvl w:val="0"/>
          <w:numId w:val="2"/>
        </w:numPr>
        <w:spacing w:after="0" w:line="240" w:lineRule="auto"/>
        <w:ind w:left="0" w:firstLine="709"/>
        <w:jc w:val="both"/>
        <w:rPr>
          <w:rFonts w:ascii="Times New Roman" w:hAnsi="Times New Roman" w:cs="Times New Roman"/>
          <w:color w:val="000000"/>
          <w:sz w:val="24"/>
          <w:szCs w:val="24"/>
          <w:lang w:val="uk-UA"/>
        </w:rPr>
      </w:pPr>
      <w:r w:rsidRPr="00F62703">
        <w:rPr>
          <w:rFonts w:ascii="Times New Roman" w:hAnsi="Times New Roman" w:cs="Times New Roman"/>
          <w:color w:val="000000"/>
          <w:sz w:val="24"/>
          <w:szCs w:val="24"/>
          <w:lang w:val="uk-UA"/>
        </w:rPr>
        <w:t xml:space="preserve">методика </w:t>
      </w:r>
      <w:r w:rsidR="00597FF9">
        <w:rPr>
          <w:rFonts w:ascii="Times New Roman" w:hAnsi="Times New Roman" w:cs="Times New Roman"/>
          <w:color w:val="000000"/>
          <w:sz w:val="24"/>
          <w:szCs w:val="24"/>
          <w:lang w:val="uk-UA"/>
        </w:rPr>
        <w:t>навчання</w:t>
      </w:r>
      <w:r w:rsidRPr="00F62703">
        <w:rPr>
          <w:rFonts w:ascii="Times New Roman" w:hAnsi="Times New Roman" w:cs="Times New Roman"/>
          <w:color w:val="000000"/>
          <w:sz w:val="24"/>
          <w:szCs w:val="24"/>
          <w:lang w:val="uk-UA"/>
        </w:rPr>
        <w:t xml:space="preserve"> іноземн</w:t>
      </w:r>
      <w:r w:rsidR="00071007" w:rsidRPr="00F62703">
        <w:rPr>
          <w:rFonts w:ascii="Times New Roman" w:hAnsi="Times New Roman" w:cs="Times New Roman"/>
          <w:color w:val="000000"/>
          <w:sz w:val="24"/>
          <w:szCs w:val="24"/>
          <w:lang w:val="uk-UA"/>
        </w:rPr>
        <w:t>их</w:t>
      </w:r>
      <w:r w:rsidRPr="00F62703">
        <w:rPr>
          <w:rFonts w:ascii="Times New Roman" w:hAnsi="Times New Roman" w:cs="Times New Roman"/>
          <w:color w:val="000000"/>
          <w:sz w:val="24"/>
          <w:szCs w:val="24"/>
          <w:lang w:val="uk-UA"/>
        </w:rPr>
        <w:t xml:space="preserve"> мов;</w:t>
      </w:r>
    </w:p>
    <w:p w:rsidR="007403A1" w:rsidRPr="00F62703" w:rsidRDefault="007403A1" w:rsidP="00A570E6">
      <w:pPr>
        <w:numPr>
          <w:ilvl w:val="0"/>
          <w:numId w:val="2"/>
        </w:numPr>
        <w:spacing w:after="0" w:line="240" w:lineRule="auto"/>
        <w:ind w:left="0" w:firstLine="709"/>
        <w:jc w:val="both"/>
        <w:rPr>
          <w:rFonts w:ascii="Times New Roman" w:hAnsi="Times New Roman" w:cs="Times New Roman"/>
          <w:color w:val="000000"/>
          <w:sz w:val="24"/>
          <w:szCs w:val="24"/>
          <w:lang w:val="uk-UA"/>
        </w:rPr>
      </w:pPr>
      <w:r w:rsidRPr="00F62703">
        <w:rPr>
          <w:rFonts w:ascii="Times New Roman" w:hAnsi="Times New Roman" w:cs="Times New Roman"/>
          <w:color w:val="000000"/>
          <w:sz w:val="24"/>
          <w:szCs w:val="24"/>
          <w:lang w:val="uk-UA"/>
        </w:rPr>
        <w:t>зарубіжна література;</w:t>
      </w:r>
    </w:p>
    <w:p w:rsidR="007403A1" w:rsidRPr="00F62703" w:rsidRDefault="007403A1" w:rsidP="00A570E6">
      <w:pPr>
        <w:numPr>
          <w:ilvl w:val="0"/>
          <w:numId w:val="2"/>
        </w:numPr>
        <w:tabs>
          <w:tab w:val="clear" w:pos="360"/>
        </w:tabs>
        <w:spacing w:after="0" w:line="240" w:lineRule="auto"/>
        <w:ind w:left="0" w:firstLine="709"/>
        <w:jc w:val="both"/>
        <w:rPr>
          <w:rFonts w:ascii="Times New Roman" w:hAnsi="Times New Roman" w:cs="Times New Roman"/>
          <w:color w:val="000000"/>
          <w:sz w:val="24"/>
          <w:szCs w:val="24"/>
          <w:lang w:val="uk-UA"/>
        </w:rPr>
      </w:pPr>
      <w:r w:rsidRPr="00F62703">
        <w:rPr>
          <w:rFonts w:ascii="Times New Roman" w:hAnsi="Times New Roman" w:cs="Times New Roman"/>
          <w:color w:val="000000"/>
          <w:sz w:val="24"/>
          <w:szCs w:val="24"/>
          <w:lang w:val="uk-UA"/>
        </w:rPr>
        <w:t xml:space="preserve">методика </w:t>
      </w:r>
      <w:r w:rsidR="00597FF9">
        <w:rPr>
          <w:rFonts w:ascii="Times New Roman" w:hAnsi="Times New Roman" w:cs="Times New Roman"/>
          <w:color w:val="000000"/>
          <w:sz w:val="24"/>
          <w:szCs w:val="24"/>
          <w:lang w:val="uk-UA"/>
        </w:rPr>
        <w:t>навчання</w:t>
      </w:r>
      <w:r w:rsidRPr="00F62703">
        <w:rPr>
          <w:rFonts w:ascii="Times New Roman" w:hAnsi="Times New Roman" w:cs="Times New Roman"/>
          <w:color w:val="000000"/>
          <w:sz w:val="24"/>
          <w:szCs w:val="24"/>
          <w:lang w:val="uk-UA"/>
        </w:rPr>
        <w:t xml:space="preserve"> </w:t>
      </w:r>
      <w:r w:rsidR="002D6F64">
        <w:rPr>
          <w:rFonts w:ascii="Times New Roman" w:hAnsi="Times New Roman" w:cs="Times New Roman"/>
          <w:color w:val="000000"/>
          <w:sz w:val="24"/>
          <w:szCs w:val="24"/>
          <w:lang w:val="uk-UA"/>
        </w:rPr>
        <w:t>зарубіжної</w:t>
      </w:r>
      <w:r w:rsidRPr="00F62703">
        <w:rPr>
          <w:rFonts w:ascii="Times New Roman" w:hAnsi="Times New Roman" w:cs="Times New Roman"/>
          <w:color w:val="000000"/>
          <w:sz w:val="24"/>
          <w:szCs w:val="24"/>
          <w:lang w:val="uk-UA"/>
        </w:rPr>
        <w:t xml:space="preserve"> літератури . </w:t>
      </w:r>
    </w:p>
    <w:p w:rsidR="007403A1" w:rsidRPr="00F62703" w:rsidRDefault="007403A1" w:rsidP="00A570E6">
      <w:pPr>
        <w:pStyle w:val="a5"/>
        <w:tabs>
          <w:tab w:val="left" w:pos="5940"/>
        </w:tabs>
        <w:ind w:firstLine="709"/>
        <w:jc w:val="both"/>
        <w:rPr>
          <w:b w:val="0"/>
          <w:sz w:val="24"/>
          <w:szCs w:val="24"/>
        </w:rPr>
      </w:pPr>
      <w:r w:rsidRPr="00F62703">
        <w:rPr>
          <w:b w:val="0"/>
          <w:sz w:val="24"/>
          <w:szCs w:val="24"/>
        </w:rPr>
        <w:t>Програма складається з пояснювальної записки, переліку</w:t>
      </w:r>
      <w:r w:rsidR="00597FF9">
        <w:rPr>
          <w:b w:val="0"/>
          <w:sz w:val="24"/>
          <w:szCs w:val="24"/>
        </w:rPr>
        <w:t xml:space="preserve"> </w:t>
      </w:r>
      <w:r w:rsidRPr="00F62703">
        <w:rPr>
          <w:b w:val="0"/>
          <w:sz w:val="24"/>
          <w:szCs w:val="24"/>
        </w:rPr>
        <w:t xml:space="preserve">вимог до рівня знань </w:t>
      </w:r>
      <w:r w:rsidR="007671D5" w:rsidRPr="00F62703">
        <w:rPr>
          <w:b w:val="0"/>
          <w:sz w:val="24"/>
          <w:szCs w:val="24"/>
        </w:rPr>
        <w:t>студентів</w:t>
      </w:r>
      <w:r w:rsidRPr="00F62703">
        <w:rPr>
          <w:b w:val="0"/>
          <w:sz w:val="24"/>
          <w:szCs w:val="24"/>
        </w:rPr>
        <w:t xml:space="preserve">, переліку </w:t>
      </w:r>
      <w:r w:rsidR="007671D5" w:rsidRPr="00F62703">
        <w:rPr>
          <w:b w:val="0"/>
          <w:sz w:val="24"/>
          <w:szCs w:val="24"/>
        </w:rPr>
        <w:t xml:space="preserve">питань до </w:t>
      </w:r>
      <w:r w:rsidR="00071007" w:rsidRPr="00F62703">
        <w:rPr>
          <w:b w:val="0"/>
          <w:sz w:val="24"/>
          <w:szCs w:val="24"/>
        </w:rPr>
        <w:t>комплексного</w:t>
      </w:r>
      <w:r w:rsidR="007671D5" w:rsidRPr="00F62703">
        <w:rPr>
          <w:b w:val="0"/>
          <w:sz w:val="24"/>
          <w:szCs w:val="24"/>
        </w:rPr>
        <w:t xml:space="preserve"> іспиту</w:t>
      </w:r>
      <w:r w:rsidRPr="00F62703">
        <w:rPr>
          <w:b w:val="0"/>
          <w:sz w:val="24"/>
          <w:szCs w:val="24"/>
        </w:rPr>
        <w:t>, критеріїв оцінювання.</w:t>
      </w:r>
    </w:p>
    <w:p w:rsidR="007403A1" w:rsidRPr="00F62703" w:rsidRDefault="007403A1" w:rsidP="00A570E6">
      <w:pPr>
        <w:spacing w:after="0" w:line="240" w:lineRule="auto"/>
        <w:ind w:firstLine="709"/>
        <w:jc w:val="center"/>
        <w:rPr>
          <w:rFonts w:ascii="Times New Roman" w:hAnsi="Times New Roman" w:cs="Times New Roman"/>
          <w:b/>
          <w:sz w:val="24"/>
          <w:szCs w:val="24"/>
          <w:lang w:val="uk-UA"/>
        </w:rPr>
      </w:pPr>
    </w:p>
    <w:p w:rsidR="007403A1" w:rsidRPr="00F62703" w:rsidRDefault="007403A1" w:rsidP="00A570E6">
      <w:pPr>
        <w:spacing w:after="0" w:line="240" w:lineRule="auto"/>
        <w:ind w:firstLine="709"/>
        <w:jc w:val="center"/>
        <w:rPr>
          <w:rFonts w:ascii="Times New Roman" w:hAnsi="Times New Roman" w:cs="Times New Roman"/>
          <w:b/>
          <w:sz w:val="24"/>
          <w:szCs w:val="24"/>
          <w:lang w:val="uk-UA"/>
        </w:rPr>
      </w:pPr>
    </w:p>
    <w:p w:rsidR="007403A1" w:rsidRPr="00F62703" w:rsidRDefault="007403A1" w:rsidP="00A570E6">
      <w:pPr>
        <w:spacing w:after="0" w:line="240" w:lineRule="auto"/>
        <w:ind w:firstLine="709"/>
        <w:jc w:val="center"/>
        <w:rPr>
          <w:rFonts w:ascii="Times New Roman" w:hAnsi="Times New Roman" w:cs="Times New Roman"/>
          <w:b/>
          <w:sz w:val="24"/>
          <w:szCs w:val="24"/>
          <w:lang w:val="uk-UA"/>
        </w:rPr>
      </w:pPr>
    </w:p>
    <w:p w:rsidR="007403A1" w:rsidRPr="00F62703" w:rsidRDefault="007403A1" w:rsidP="00A570E6">
      <w:pPr>
        <w:spacing w:after="0" w:line="240" w:lineRule="auto"/>
        <w:ind w:firstLine="709"/>
        <w:jc w:val="center"/>
        <w:rPr>
          <w:rFonts w:ascii="Times New Roman" w:hAnsi="Times New Roman" w:cs="Times New Roman"/>
          <w:b/>
          <w:sz w:val="24"/>
          <w:szCs w:val="24"/>
          <w:lang w:val="uk-UA"/>
        </w:rPr>
      </w:pPr>
    </w:p>
    <w:p w:rsidR="007403A1" w:rsidRPr="00F62703" w:rsidRDefault="007403A1" w:rsidP="00A570E6">
      <w:pPr>
        <w:spacing w:after="0" w:line="240" w:lineRule="auto"/>
        <w:ind w:firstLine="709"/>
        <w:jc w:val="center"/>
        <w:rPr>
          <w:rFonts w:ascii="Times New Roman" w:hAnsi="Times New Roman" w:cs="Times New Roman"/>
          <w:b/>
          <w:sz w:val="24"/>
          <w:szCs w:val="24"/>
          <w:lang w:val="uk-UA"/>
        </w:rPr>
      </w:pPr>
    </w:p>
    <w:p w:rsidR="007403A1" w:rsidRPr="00F62703" w:rsidRDefault="007403A1" w:rsidP="00A570E6">
      <w:pPr>
        <w:spacing w:after="0" w:line="240" w:lineRule="auto"/>
        <w:ind w:firstLine="709"/>
        <w:jc w:val="center"/>
        <w:rPr>
          <w:rFonts w:ascii="Times New Roman" w:hAnsi="Times New Roman" w:cs="Times New Roman"/>
          <w:b/>
          <w:sz w:val="24"/>
          <w:szCs w:val="24"/>
          <w:lang w:val="uk-UA"/>
        </w:rPr>
      </w:pPr>
    </w:p>
    <w:p w:rsidR="007403A1" w:rsidRPr="00F62703" w:rsidRDefault="007403A1" w:rsidP="00A570E6">
      <w:pPr>
        <w:spacing w:after="0" w:line="240" w:lineRule="auto"/>
        <w:ind w:firstLine="709"/>
        <w:jc w:val="center"/>
        <w:rPr>
          <w:rFonts w:ascii="Times New Roman" w:hAnsi="Times New Roman" w:cs="Times New Roman"/>
          <w:b/>
          <w:sz w:val="24"/>
          <w:szCs w:val="24"/>
          <w:lang w:val="uk-UA"/>
        </w:rPr>
      </w:pPr>
    </w:p>
    <w:p w:rsidR="007403A1" w:rsidRPr="00F62703" w:rsidRDefault="007403A1" w:rsidP="00A570E6">
      <w:pPr>
        <w:spacing w:after="0" w:line="240" w:lineRule="auto"/>
        <w:ind w:firstLine="709"/>
        <w:jc w:val="center"/>
        <w:rPr>
          <w:rFonts w:ascii="Times New Roman" w:hAnsi="Times New Roman" w:cs="Times New Roman"/>
          <w:b/>
          <w:sz w:val="24"/>
          <w:szCs w:val="24"/>
          <w:lang w:val="uk-UA"/>
        </w:rPr>
      </w:pPr>
    </w:p>
    <w:p w:rsidR="007403A1" w:rsidRPr="00F62703" w:rsidRDefault="007403A1"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0A315C" w:rsidRPr="00F62703" w:rsidRDefault="000A315C" w:rsidP="00A570E6">
      <w:pPr>
        <w:spacing w:after="0" w:line="240" w:lineRule="auto"/>
        <w:ind w:firstLine="709"/>
        <w:jc w:val="center"/>
        <w:rPr>
          <w:rFonts w:ascii="Times New Roman" w:hAnsi="Times New Roman" w:cs="Times New Roman"/>
          <w:b/>
          <w:sz w:val="24"/>
          <w:szCs w:val="24"/>
          <w:lang w:val="uk-UA"/>
        </w:rPr>
      </w:pPr>
    </w:p>
    <w:p w:rsidR="007671D5" w:rsidRPr="00F62703" w:rsidRDefault="007671D5" w:rsidP="00A570E6">
      <w:pPr>
        <w:spacing w:after="0" w:line="240" w:lineRule="auto"/>
        <w:ind w:firstLine="709"/>
        <w:jc w:val="center"/>
        <w:rPr>
          <w:rFonts w:ascii="Times New Roman" w:hAnsi="Times New Roman" w:cs="Times New Roman"/>
          <w:b/>
          <w:sz w:val="24"/>
          <w:szCs w:val="24"/>
          <w:lang w:val="uk-UA"/>
        </w:rPr>
      </w:pPr>
    </w:p>
    <w:p w:rsidR="007671D5" w:rsidRPr="00F62703" w:rsidRDefault="007671D5" w:rsidP="00A570E6">
      <w:pPr>
        <w:spacing w:after="0" w:line="240" w:lineRule="auto"/>
        <w:ind w:firstLine="709"/>
        <w:jc w:val="center"/>
        <w:rPr>
          <w:rFonts w:ascii="Times New Roman" w:hAnsi="Times New Roman" w:cs="Times New Roman"/>
          <w:b/>
          <w:sz w:val="24"/>
          <w:szCs w:val="24"/>
          <w:lang w:val="uk-UA"/>
        </w:rPr>
      </w:pPr>
    </w:p>
    <w:p w:rsidR="007671D5" w:rsidRPr="00F62703" w:rsidRDefault="007671D5" w:rsidP="00A570E6">
      <w:pPr>
        <w:spacing w:after="0" w:line="240" w:lineRule="auto"/>
        <w:ind w:firstLine="709"/>
        <w:jc w:val="center"/>
        <w:rPr>
          <w:rFonts w:ascii="Times New Roman" w:hAnsi="Times New Roman" w:cs="Times New Roman"/>
          <w:b/>
          <w:sz w:val="24"/>
          <w:szCs w:val="24"/>
          <w:lang w:val="uk-UA"/>
        </w:rPr>
      </w:pPr>
    </w:p>
    <w:p w:rsidR="007671D5" w:rsidRPr="00F62703" w:rsidRDefault="007671D5" w:rsidP="00A570E6">
      <w:pPr>
        <w:spacing w:after="0" w:line="240" w:lineRule="auto"/>
        <w:ind w:firstLine="709"/>
        <w:jc w:val="center"/>
        <w:rPr>
          <w:rFonts w:ascii="Times New Roman" w:hAnsi="Times New Roman" w:cs="Times New Roman"/>
          <w:b/>
          <w:sz w:val="24"/>
          <w:szCs w:val="24"/>
          <w:lang w:val="uk-UA"/>
        </w:rPr>
      </w:pPr>
    </w:p>
    <w:p w:rsidR="007671D5" w:rsidRPr="00F62703" w:rsidRDefault="007671D5" w:rsidP="00A570E6">
      <w:pPr>
        <w:spacing w:after="0" w:line="240" w:lineRule="auto"/>
        <w:ind w:firstLine="709"/>
        <w:jc w:val="center"/>
        <w:rPr>
          <w:rFonts w:ascii="Times New Roman" w:hAnsi="Times New Roman" w:cs="Times New Roman"/>
          <w:b/>
          <w:sz w:val="24"/>
          <w:szCs w:val="24"/>
          <w:lang w:val="uk-UA"/>
        </w:rPr>
      </w:pPr>
    </w:p>
    <w:p w:rsidR="00071007" w:rsidRPr="00F62703" w:rsidRDefault="00071007" w:rsidP="007671D5">
      <w:pPr>
        <w:spacing w:after="0" w:line="240" w:lineRule="auto"/>
        <w:ind w:firstLine="709"/>
        <w:jc w:val="center"/>
        <w:rPr>
          <w:rFonts w:ascii="Times New Roman" w:hAnsi="Times New Roman" w:cs="Times New Roman"/>
          <w:b/>
          <w:sz w:val="24"/>
          <w:szCs w:val="24"/>
          <w:lang w:val="uk-UA"/>
        </w:rPr>
      </w:pPr>
    </w:p>
    <w:p w:rsidR="00071007" w:rsidRPr="00F62703" w:rsidRDefault="00071007" w:rsidP="007671D5">
      <w:pPr>
        <w:spacing w:after="0" w:line="240" w:lineRule="auto"/>
        <w:ind w:firstLine="709"/>
        <w:jc w:val="center"/>
        <w:rPr>
          <w:rFonts w:ascii="Times New Roman" w:hAnsi="Times New Roman" w:cs="Times New Roman"/>
          <w:b/>
          <w:sz w:val="24"/>
          <w:szCs w:val="24"/>
          <w:lang w:val="uk-UA"/>
        </w:rPr>
      </w:pPr>
    </w:p>
    <w:p w:rsidR="00071007" w:rsidRPr="00F62703" w:rsidRDefault="00071007" w:rsidP="007671D5">
      <w:pPr>
        <w:spacing w:after="0" w:line="240" w:lineRule="auto"/>
        <w:ind w:firstLine="709"/>
        <w:jc w:val="center"/>
        <w:rPr>
          <w:rFonts w:ascii="Times New Roman" w:hAnsi="Times New Roman" w:cs="Times New Roman"/>
          <w:b/>
          <w:sz w:val="24"/>
          <w:szCs w:val="24"/>
          <w:lang w:val="uk-UA"/>
        </w:rPr>
      </w:pPr>
    </w:p>
    <w:p w:rsidR="00071007" w:rsidRPr="00F62703" w:rsidRDefault="00071007" w:rsidP="007671D5">
      <w:pPr>
        <w:spacing w:after="0" w:line="240" w:lineRule="auto"/>
        <w:ind w:firstLine="709"/>
        <w:jc w:val="center"/>
        <w:rPr>
          <w:rFonts w:ascii="Times New Roman" w:hAnsi="Times New Roman" w:cs="Times New Roman"/>
          <w:b/>
          <w:sz w:val="24"/>
          <w:szCs w:val="24"/>
          <w:lang w:val="uk-UA"/>
        </w:rPr>
      </w:pPr>
    </w:p>
    <w:p w:rsidR="00071007" w:rsidRPr="00F62703" w:rsidRDefault="00071007" w:rsidP="007671D5">
      <w:pPr>
        <w:spacing w:after="0" w:line="240" w:lineRule="auto"/>
        <w:ind w:firstLine="709"/>
        <w:jc w:val="center"/>
        <w:rPr>
          <w:rFonts w:ascii="Times New Roman" w:hAnsi="Times New Roman" w:cs="Times New Roman"/>
          <w:b/>
          <w:sz w:val="24"/>
          <w:szCs w:val="24"/>
          <w:lang w:val="uk-UA"/>
        </w:rPr>
      </w:pPr>
    </w:p>
    <w:p w:rsidR="00071007" w:rsidRPr="00F62703" w:rsidRDefault="00071007" w:rsidP="007671D5">
      <w:pPr>
        <w:spacing w:after="0" w:line="240" w:lineRule="auto"/>
        <w:ind w:firstLine="709"/>
        <w:jc w:val="center"/>
        <w:rPr>
          <w:rFonts w:ascii="Times New Roman" w:hAnsi="Times New Roman" w:cs="Times New Roman"/>
          <w:b/>
          <w:sz w:val="24"/>
          <w:szCs w:val="24"/>
          <w:lang w:val="uk-UA"/>
        </w:rPr>
      </w:pPr>
    </w:p>
    <w:p w:rsidR="007403A1" w:rsidRPr="00F62703" w:rsidRDefault="007403A1" w:rsidP="007671D5">
      <w:pPr>
        <w:spacing w:after="0" w:line="240" w:lineRule="auto"/>
        <w:ind w:firstLine="709"/>
        <w:jc w:val="center"/>
        <w:rPr>
          <w:rFonts w:ascii="Times New Roman" w:hAnsi="Times New Roman" w:cs="Times New Roman"/>
          <w:b/>
          <w:sz w:val="24"/>
          <w:szCs w:val="24"/>
          <w:lang w:val="uk-UA"/>
        </w:rPr>
      </w:pPr>
      <w:r w:rsidRPr="00F62703">
        <w:rPr>
          <w:rFonts w:ascii="Times New Roman" w:hAnsi="Times New Roman" w:cs="Times New Roman"/>
          <w:b/>
          <w:sz w:val="24"/>
          <w:szCs w:val="24"/>
          <w:lang w:val="uk-UA"/>
        </w:rPr>
        <w:lastRenderedPageBreak/>
        <w:t>ПОЯСНЮВАЛЬНА ЗАПИСКА</w:t>
      </w:r>
    </w:p>
    <w:p w:rsidR="007403A1" w:rsidRPr="00F62703" w:rsidRDefault="00071007" w:rsidP="007671D5">
      <w:pPr>
        <w:spacing w:after="0" w:line="240" w:lineRule="auto"/>
        <w:ind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Комплекс</w:t>
      </w:r>
      <w:r w:rsidR="007403A1" w:rsidRPr="00F62703">
        <w:rPr>
          <w:rFonts w:ascii="Times New Roman" w:hAnsi="Times New Roman" w:cs="Times New Roman"/>
          <w:sz w:val="24"/>
          <w:szCs w:val="24"/>
          <w:lang w:val="uk-UA"/>
        </w:rPr>
        <w:t xml:space="preserve">ний екзамен </w:t>
      </w:r>
      <w:r w:rsidRPr="00F62703">
        <w:rPr>
          <w:rFonts w:ascii="Times New Roman" w:hAnsi="Times New Roman" w:cs="Times New Roman"/>
          <w:sz w:val="24"/>
          <w:szCs w:val="24"/>
          <w:lang w:val="uk-UA"/>
        </w:rPr>
        <w:t xml:space="preserve">для проведення державної атестації </w:t>
      </w:r>
      <w:r w:rsidR="007403A1" w:rsidRPr="00F62703">
        <w:rPr>
          <w:rFonts w:ascii="Times New Roman" w:hAnsi="Times New Roman" w:cs="Times New Roman"/>
          <w:sz w:val="24"/>
          <w:szCs w:val="24"/>
          <w:lang w:val="uk-UA"/>
        </w:rPr>
        <w:t>є не тільки найвідповідальнішим моментом перевірки теоретич</w:t>
      </w:r>
      <w:r w:rsidRPr="00F62703">
        <w:rPr>
          <w:rFonts w:ascii="Times New Roman" w:hAnsi="Times New Roman" w:cs="Times New Roman"/>
          <w:sz w:val="24"/>
          <w:szCs w:val="24"/>
          <w:lang w:val="uk-UA"/>
        </w:rPr>
        <w:t>них знань і практичних навичок з предметів професійної підготовки бакалавра</w:t>
      </w:r>
      <w:r w:rsidR="007403A1" w:rsidRPr="00F62703">
        <w:rPr>
          <w:rFonts w:ascii="Times New Roman" w:hAnsi="Times New Roman" w:cs="Times New Roman"/>
          <w:sz w:val="24"/>
          <w:szCs w:val="24"/>
          <w:lang w:val="uk-UA"/>
        </w:rPr>
        <w:t>, а й завершальним етапом у підготовці фахівця для загальноосвітньої школи.</w:t>
      </w:r>
    </w:p>
    <w:p w:rsidR="007403A1" w:rsidRPr="00F62703" w:rsidRDefault="007403A1" w:rsidP="007671D5">
      <w:pPr>
        <w:spacing w:after="0" w:line="240" w:lineRule="auto"/>
        <w:ind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Рекомендована програма складена </w:t>
      </w:r>
      <w:r w:rsidR="00071007" w:rsidRPr="00F62703">
        <w:rPr>
          <w:rFonts w:ascii="Times New Roman" w:hAnsi="Times New Roman" w:cs="Times New Roman"/>
          <w:sz w:val="24"/>
          <w:szCs w:val="24"/>
          <w:lang w:val="uk-UA"/>
        </w:rPr>
        <w:t xml:space="preserve">з метою </w:t>
      </w:r>
      <w:r w:rsidRPr="00F62703">
        <w:rPr>
          <w:rFonts w:ascii="Times New Roman" w:hAnsi="Times New Roman" w:cs="Times New Roman"/>
          <w:sz w:val="24"/>
          <w:szCs w:val="24"/>
          <w:lang w:val="uk-UA"/>
        </w:rPr>
        <w:t>вияв</w:t>
      </w:r>
      <w:r w:rsidR="00071007" w:rsidRPr="00F62703">
        <w:rPr>
          <w:rFonts w:ascii="Times New Roman" w:hAnsi="Times New Roman" w:cs="Times New Roman"/>
          <w:sz w:val="24"/>
          <w:szCs w:val="24"/>
          <w:lang w:val="uk-UA"/>
        </w:rPr>
        <w:t>лення та оцінки</w:t>
      </w:r>
      <w:r w:rsidRPr="00F62703">
        <w:rPr>
          <w:rFonts w:ascii="Times New Roman" w:hAnsi="Times New Roman" w:cs="Times New Roman"/>
          <w:sz w:val="24"/>
          <w:szCs w:val="24"/>
          <w:lang w:val="uk-UA"/>
        </w:rPr>
        <w:t xml:space="preserve"> різнобічн</w:t>
      </w:r>
      <w:r w:rsidR="00071007" w:rsidRPr="00F62703">
        <w:rPr>
          <w:rFonts w:ascii="Times New Roman" w:hAnsi="Times New Roman" w:cs="Times New Roman"/>
          <w:sz w:val="24"/>
          <w:szCs w:val="24"/>
          <w:lang w:val="uk-UA"/>
        </w:rPr>
        <w:t>ості</w:t>
      </w:r>
      <w:r w:rsidR="003864EC" w:rsidRPr="00F62703">
        <w:rPr>
          <w:rFonts w:ascii="Times New Roman" w:hAnsi="Times New Roman" w:cs="Times New Roman"/>
          <w:sz w:val="24"/>
          <w:szCs w:val="24"/>
          <w:lang w:val="uk-UA"/>
        </w:rPr>
        <w:t xml:space="preserve"> та</w:t>
      </w:r>
      <w:r w:rsidRPr="00F62703">
        <w:rPr>
          <w:rFonts w:ascii="Times New Roman" w:hAnsi="Times New Roman" w:cs="Times New Roman"/>
          <w:sz w:val="24"/>
          <w:szCs w:val="24"/>
          <w:lang w:val="uk-UA"/>
        </w:rPr>
        <w:t xml:space="preserve"> глиб</w:t>
      </w:r>
      <w:r w:rsidR="00071007" w:rsidRPr="00F62703">
        <w:rPr>
          <w:rFonts w:ascii="Times New Roman" w:hAnsi="Times New Roman" w:cs="Times New Roman"/>
          <w:sz w:val="24"/>
          <w:szCs w:val="24"/>
          <w:lang w:val="uk-UA"/>
        </w:rPr>
        <w:t>ини</w:t>
      </w:r>
      <w:r w:rsidRPr="00F62703">
        <w:rPr>
          <w:rFonts w:ascii="Times New Roman" w:hAnsi="Times New Roman" w:cs="Times New Roman"/>
          <w:sz w:val="24"/>
          <w:szCs w:val="24"/>
          <w:lang w:val="uk-UA"/>
        </w:rPr>
        <w:t xml:space="preserve"> знан</w:t>
      </w:r>
      <w:r w:rsidR="00071007" w:rsidRPr="00F62703">
        <w:rPr>
          <w:rFonts w:ascii="Times New Roman" w:hAnsi="Times New Roman" w:cs="Times New Roman"/>
          <w:sz w:val="24"/>
          <w:szCs w:val="24"/>
          <w:lang w:val="uk-UA"/>
        </w:rPr>
        <w:t>ь випускників</w:t>
      </w:r>
      <w:r w:rsidRPr="00F62703">
        <w:rPr>
          <w:rFonts w:ascii="Times New Roman" w:hAnsi="Times New Roman" w:cs="Times New Roman"/>
          <w:sz w:val="24"/>
          <w:szCs w:val="24"/>
          <w:lang w:val="uk-UA"/>
        </w:rPr>
        <w:t xml:space="preserve"> з </w:t>
      </w:r>
      <w:r w:rsidR="00071007" w:rsidRPr="00F62703">
        <w:rPr>
          <w:rFonts w:ascii="Times New Roman" w:hAnsi="Times New Roman" w:cs="Times New Roman"/>
          <w:sz w:val="24"/>
          <w:szCs w:val="24"/>
          <w:lang w:val="uk-UA"/>
        </w:rPr>
        <w:t xml:space="preserve">практики усного та писемного мовлення </w:t>
      </w:r>
      <w:r w:rsidR="00597FF9">
        <w:rPr>
          <w:rFonts w:ascii="Times New Roman" w:hAnsi="Times New Roman" w:cs="Times New Roman"/>
          <w:sz w:val="24"/>
          <w:szCs w:val="24"/>
          <w:lang w:val="uk-UA"/>
        </w:rPr>
        <w:t>польської</w:t>
      </w:r>
      <w:r w:rsidR="00071007" w:rsidRPr="00F62703">
        <w:rPr>
          <w:rFonts w:ascii="Times New Roman" w:hAnsi="Times New Roman" w:cs="Times New Roman"/>
          <w:sz w:val="24"/>
          <w:szCs w:val="24"/>
          <w:lang w:val="uk-UA"/>
        </w:rPr>
        <w:t xml:space="preserve"> мови,</w:t>
      </w:r>
      <w:r w:rsidRPr="00F62703">
        <w:rPr>
          <w:rFonts w:ascii="Times New Roman" w:hAnsi="Times New Roman" w:cs="Times New Roman"/>
          <w:sz w:val="24"/>
          <w:szCs w:val="24"/>
          <w:lang w:val="uk-UA"/>
        </w:rPr>
        <w:t xml:space="preserve"> методики </w:t>
      </w:r>
      <w:r w:rsidR="00597FF9">
        <w:rPr>
          <w:rFonts w:ascii="Times New Roman" w:hAnsi="Times New Roman" w:cs="Times New Roman"/>
          <w:sz w:val="24"/>
          <w:szCs w:val="24"/>
          <w:lang w:val="uk-UA"/>
        </w:rPr>
        <w:t>навчання</w:t>
      </w:r>
      <w:r w:rsidRPr="00F62703">
        <w:rPr>
          <w:rFonts w:ascii="Times New Roman" w:hAnsi="Times New Roman" w:cs="Times New Roman"/>
          <w:sz w:val="24"/>
          <w:szCs w:val="24"/>
          <w:lang w:val="uk-UA"/>
        </w:rPr>
        <w:t xml:space="preserve"> </w:t>
      </w:r>
      <w:r w:rsidR="001D5C52" w:rsidRPr="00F62703">
        <w:rPr>
          <w:rFonts w:ascii="Times New Roman" w:hAnsi="Times New Roman" w:cs="Times New Roman"/>
          <w:sz w:val="24"/>
          <w:szCs w:val="24"/>
          <w:lang w:val="uk-UA"/>
        </w:rPr>
        <w:t>іноземних мов,</w:t>
      </w:r>
      <w:r w:rsidR="00721EB1" w:rsidRPr="00F62703">
        <w:rPr>
          <w:rFonts w:ascii="Times New Roman" w:hAnsi="Times New Roman" w:cs="Times New Roman"/>
          <w:sz w:val="24"/>
          <w:szCs w:val="24"/>
          <w:lang w:val="uk-UA"/>
        </w:rPr>
        <w:t xml:space="preserve"> зарубіжної літератури</w:t>
      </w:r>
      <w:r w:rsidR="002D6F64">
        <w:rPr>
          <w:rFonts w:ascii="Times New Roman" w:hAnsi="Times New Roman" w:cs="Times New Roman"/>
          <w:sz w:val="24"/>
          <w:szCs w:val="24"/>
          <w:lang w:val="uk-UA"/>
        </w:rPr>
        <w:t xml:space="preserve"> та методики </w:t>
      </w:r>
      <w:r w:rsidR="00597FF9">
        <w:rPr>
          <w:rFonts w:ascii="Times New Roman" w:hAnsi="Times New Roman" w:cs="Times New Roman"/>
          <w:sz w:val="24"/>
          <w:szCs w:val="24"/>
          <w:lang w:val="uk-UA"/>
        </w:rPr>
        <w:t>навчання</w:t>
      </w:r>
      <w:r w:rsidR="002D6F64">
        <w:rPr>
          <w:rFonts w:ascii="Times New Roman" w:hAnsi="Times New Roman" w:cs="Times New Roman"/>
          <w:sz w:val="24"/>
          <w:szCs w:val="24"/>
          <w:lang w:val="uk-UA"/>
        </w:rPr>
        <w:t xml:space="preserve"> зарубіжної</w:t>
      </w:r>
      <w:r w:rsidR="001D5C52" w:rsidRPr="00F62703">
        <w:rPr>
          <w:rFonts w:ascii="Times New Roman" w:hAnsi="Times New Roman" w:cs="Times New Roman"/>
          <w:sz w:val="24"/>
          <w:szCs w:val="24"/>
          <w:lang w:val="uk-UA"/>
        </w:rPr>
        <w:t xml:space="preserve"> літератури</w:t>
      </w:r>
      <w:r w:rsidR="00721EB1" w:rsidRPr="00F62703">
        <w:rPr>
          <w:rFonts w:ascii="Times New Roman" w:hAnsi="Times New Roman" w:cs="Times New Roman"/>
          <w:sz w:val="24"/>
          <w:szCs w:val="24"/>
          <w:lang w:val="uk-UA"/>
        </w:rPr>
        <w:t>.</w:t>
      </w:r>
    </w:p>
    <w:p w:rsidR="007403A1" w:rsidRPr="00F62703" w:rsidRDefault="007403A1" w:rsidP="007671D5">
      <w:pPr>
        <w:spacing w:after="0" w:line="240" w:lineRule="auto"/>
        <w:ind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Мета програми:</w:t>
      </w:r>
    </w:p>
    <w:p w:rsidR="007403A1" w:rsidRPr="00F62703" w:rsidRDefault="007403A1" w:rsidP="007671D5">
      <w:pPr>
        <w:spacing w:after="0" w:line="240" w:lineRule="auto"/>
        <w:ind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а) визначити єдині вимоги до </w:t>
      </w:r>
      <w:r w:rsidR="001D5C52" w:rsidRPr="00F62703">
        <w:rPr>
          <w:rFonts w:ascii="Times New Roman" w:hAnsi="Times New Roman" w:cs="Times New Roman"/>
          <w:sz w:val="24"/>
          <w:szCs w:val="24"/>
          <w:lang w:val="uk-UA"/>
        </w:rPr>
        <w:t>комплексн</w:t>
      </w:r>
      <w:r w:rsidRPr="00F62703">
        <w:rPr>
          <w:rFonts w:ascii="Times New Roman" w:hAnsi="Times New Roman" w:cs="Times New Roman"/>
          <w:sz w:val="24"/>
          <w:szCs w:val="24"/>
          <w:lang w:val="uk-UA"/>
        </w:rPr>
        <w:t>ого екзамену для випускників</w:t>
      </w:r>
      <w:r w:rsidR="001D5C52" w:rsidRPr="00F62703">
        <w:rPr>
          <w:rFonts w:ascii="Times New Roman" w:hAnsi="Times New Roman" w:cs="Times New Roman"/>
          <w:sz w:val="24"/>
          <w:szCs w:val="24"/>
          <w:lang w:val="uk-UA"/>
        </w:rPr>
        <w:t xml:space="preserve">, що отримують ступінь вищої освіти бакалавр галузі знань </w:t>
      </w:r>
      <w:r w:rsidR="00597FF9">
        <w:rPr>
          <w:rFonts w:ascii="Times New Roman" w:hAnsi="Times New Roman" w:cs="Times New Roman"/>
          <w:noProof/>
          <w:sz w:val="24"/>
          <w:szCs w:val="24"/>
          <w:lang w:val="uk-UA"/>
        </w:rPr>
        <w:t>01 Освіта</w:t>
      </w:r>
      <w:r w:rsidR="001D5C52" w:rsidRPr="00F62703">
        <w:rPr>
          <w:rFonts w:ascii="Times New Roman" w:hAnsi="Times New Roman" w:cs="Times New Roman"/>
          <w:sz w:val="24"/>
          <w:szCs w:val="24"/>
          <w:lang w:val="uk-UA"/>
        </w:rPr>
        <w:t xml:space="preserve"> спеціальності  </w:t>
      </w:r>
      <w:r w:rsidR="00597FF9">
        <w:rPr>
          <w:rFonts w:ascii="Times New Roman" w:hAnsi="Times New Roman" w:cs="Times New Roman"/>
          <w:sz w:val="24"/>
          <w:szCs w:val="24"/>
          <w:lang w:val="uk-UA"/>
        </w:rPr>
        <w:t>014.02 Середня освіта</w:t>
      </w:r>
      <w:r w:rsidR="002D6F64">
        <w:rPr>
          <w:rFonts w:ascii="Times New Roman" w:hAnsi="Times New Roman" w:cs="Times New Roman"/>
          <w:sz w:val="24"/>
          <w:szCs w:val="24"/>
          <w:lang w:val="uk-UA"/>
        </w:rPr>
        <w:t xml:space="preserve"> </w:t>
      </w:r>
      <w:r w:rsidR="00597FF9">
        <w:rPr>
          <w:rFonts w:ascii="Times New Roman" w:hAnsi="Times New Roman" w:cs="Times New Roman"/>
          <w:sz w:val="24"/>
          <w:szCs w:val="24"/>
          <w:lang w:val="uk-UA"/>
        </w:rPr>
        <w:t>(</w:t>
      </w:r>
      <w:r w:rsidR="002D6F64">
        <w:rPr>
          <w:rFonts w:ascii="Times New Roman" w:hAnsi="Times New Roman" w:cs="Times New Roman"/>
          <w:sz w:val="24"/>
          <w:szCs w:val="24"/>
          <w:lang w:val="uk-UA"/>
        </w:rPr>
        <w:t>Мова та література (поль</w:t>
      </w:r>
      <w:r w:rsidR="001D5C52" w:rsidRPr="00F62703">
        <w:rPr>
          <w:rFonts w:ascii="Times New Roman" w:hAnsi="Times New Roman" w:cs="Times New Roman"/>
          <w:sz w:val="24"/>
          <w:szCs w:val="24"/>
          <w:lang w:val="uk-UA"/>
        </w:rPr>
        <w:t>ська)</w:t>
      </w:r>
      <w:r w:rsidRPr="00F62703">
        <w:rPr>
          <w:rFonts w:ascii="Times New Roman" w:hAnsi="Times New Roman" w:cs="Times New Roman"/>
          <w:sz w:val="24"/>
          <w:szCs w:val="24"/>
          <w:lang w:val="uk-UA"/>
        </w:rPr>
        <w:t xml:space="preserve">; </w:t>
      </w:r>
    </w:p>
    <w:p w:rsidR="007403A1" w:rsidRPr="00F62703" w:rsidRDefault="007403A1" w:rsidP="007671D5">
      <w:pPr>
        <w:spacing w:after="0" w:line="240" w:lineRule="auto"/>
        <w:ind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б) перевірити теоретичні знання і практичні навички з найважливіших тем лінгвістичних </w:t>
      </w:r>
      <w:r w:rsidR="001D5C52" w:rsidRPr="00F62703">
        <w:rPr>
          <w:rFonts w:ascii="Times New Roman" w:hAnsi="Times New Roman" w:cs="Times New Roman"/>
          <w:sz w:val="24"/>
          <w:szCs w:val="24"/>
          <w:lang w:val="uk-UA"/>
        </w:rPr>
        <w:t xml:space="preserve">та літературознавчих </w:t>
      </w:r>
      <w:r w:rsidRPr="00F62703">
        <w:rPr>
          <w:rFonts w:ascii="Times New Roman" w:hAnsi="Times New Roman" w:cs="Times New Roman"/>
          <w:sz w:val="24"/>
          <w:szCs w:val="24"/>
          <w:lang w:val="uk-UA"/>
        </w:rPr>
        <w:t>курсів</w:t>
      </w:r>
      <w:r w:rsidR="001D5C52" w:rsidRPr="00F62703">
        <w:rPr>
          <w:rFonts w:ascii="Times New Roman" w:hAnsi="Times New Roman" w:cs="Times New Roman"/>
          <w:sz w:val="24"/>
          <w:szCs w:val="24"/>
          <w:lang w:val="uk-UA"/>
        </w:rPr>
        <w:t>, а</w:t>
      </w:r>
      <w:r w:rsidRPr="00F62703">
        <w:rPr>
          <w:rFonts w:ascii="Times New Roman" w:hAnsi="Times New Roman" w:cs="Times New Roman"/>
          <w:sz w:val="24"/>
          <w:szCs w:val="24"/>
          <w:lang w:val="uk-UA"/>
        </w:rPr>
        <w:t xml:space="preserve"> та</w:t>
      </w:r>
      <w:r w:rsidR="001D5C52" w:rsidRPr="00F62703">
        <w:rPr>
          <w:rFonts w:ascii="Times New Roman" w:hAnsi="Times New Roman" w:cs="Times New Roman"/>
          <w:sz w:val="24"/>
          <w:szCs w:val="24"/>
          <w:lang w:val="uk-UA"/>
        </w:rPr>
        <w:t>кож</w:t>
      </w:r>
      <w:r w:rsidRPr="00F62703">
        <w:rPr>
          <w:rFonts w:ascii="Times New Roman" w:hAnsi="Times New Roman" w:cs="Times New Roman"/>
          <w:sz w:val="24"/>
          <w:szCs w:val="24"/>
          <w:lang w:val="uk-UA"/>
        </w:rPr>
        <w:t xml:space="preserve"> фахових </w:t>
      </w:r>
      <w:proofErr w:type="spellStart"/>
      <w:r w:rsidRPr="00F62703">
        <w:rPr>
          <w:rFonts w:ascii="Times New Roman" w:hAnsi="Times New Roman" w:cs="Times New Roman"/>
          <w:sz w:val="24"/>
          <w:szCs w:val="24"/>
          <w:lang w:val="uk-UA"/>
        </w:rPr>
        <w:t>методик</w:t>
      </w:r>
      <w:proofErr w:type="spellEnd"/>
      <w:r w:rsidRPr="00F62703">
        <w:rPr>
          <w:rFonts w:ascii="Times New Roman" w:hAnsi="Times New Roman" w:cs="Times New Roman"/>
          <w:sz w:val="24"/>
          <w:szCs w:val="24"/>
          <w:lang w:val="uk-UA"/>
        </w:rPr>
        <w:t>;</w:t>
      </w:r>
    </w:p>
    <w:p w:rsidR="007403A1" w:rsidRPr="00F62703" w:rsidRDefault="007403A1" w:rsidP="007671D5">
      <w:pPr>
        <w:spacing w:after="0" w:line="240" w:lineRule="auto"/>
        <w:ind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в) допомогти студентам на заключному етапі навчання зосередити увагу на систематизації й повторенні найважливішого з опрацьованого матеріалу.</w:t>
      </w:r>
    </w:p>
    <w:p w:rsidR="007403A1" w:rsidRPr="00F62703" w:rsidRDefault="007403A1" w:rsidP="007671D5">
      <w:pPr>
        <w:spacing w:after="0" w:line="240" w:lineRule="auto"/>
        <w:ind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Профілюючим курсом усього лінгвісти</w:t>
      </w:r>
      <w:r w:rsidR="002D6F64">
        <w:rPr>
          <w:rFonts w:ascii="Times New Roman" w:hAnsi="Times New Roman" w:cs="Times New Roman"/>
          <w:sz w:val="24"/>
          <w:szCs w:val="24"/>
          <w:lang w:val="uk-UA"/>
        </w:rPr>
        <w:t>чного циклу є сучасна польська</w:t>
      </w:r>
      <w:r w:rsidRPr="00F62703">
        <w:rPr>
          <w:rFonts w:ascii="Times New Roman" w:hAnsi="Times New Roman" w:cs="Times New Roman"/>
          <w:sz w:val="24"/>
          <w:szCs w:val="24"/>
          <w:lang w:val="uk-UA"/>
        </w:rPr>
        <w:t xml:space="preserve"> літературна мова, літературознавчого - зарубіжн</w:t>
      </w:r>
      <w:r w:rsidR="001D5C52" w:rsidRPr="00F62703">
        <w:rPr>
          <w:rFonts w:ascii="Times New Roman" w:hAnsi="Times New Roman" w:cs="Times New Roman"/>
          <w:sz w:val="24"/>
          <w:szCs w:val="24"/>
          <w:lang w:val="uk-UA"/>
        </w:rPr>
        <w:t>а</w:t>
      </w:r>
      <w:r w:rsidRPr="00F62703">
        <w:rPr>
          <w:rFonts w:ascii="Times New Roman" w:hAnsi="Times New Roman" w:cs="Times New Roman"/>
          <w:sz w:val="24"/>
          <w:szCs w:val="24"/>
          <w:lang w:val="uk-UA"/>
        </w:rPr>
        <w:t xml:space="preserve"> літератур</w:t>
      </w:r>
      <w:r w:rsidR="001D5C52" w:rsidRPr="00F62703">
        <w:rPr>
          <w:rFonts w:ascii="Times New Roman" w:hAnsi="Times New Roman" w:cs="Times New Roman"/>
          <w:sz w:val="24"/>
          <w:szCs w:val="24"/>
          <w:lang w:val="uk-UA"/>
        </w:rPr>
        <w:t>а, а</w:t>
      </w:r>
      <w:r w:rsidRPr="00F62703">
        <w:rPr>
          <w:rFonts w:ascii="Times New Roman" w:hAnsi="Times New Roman" w:cs="Times New Roman"/>
          <w:sz w:val="24"/>
          <w:szCs w:val="24"/>
          <w:lang w:val="uk-UA"/>
        </w:rPr>
        <w:t xml:space="preserve"> та</w:t>
      </w:r>
      <w:r w:rsidR="001D5C52" w:rsidRPr="00F62703">
        <w:rPr>
          <w:rFonts w:ascii="Times New Roman" w:hAnsi="Times New Roman" w:cs="Times New Roman"/>
          <w:sz w:val="24"/>
          <w:szCs w:val="24"/>
          <w:lang w:val="uk-UA"/>
        </w:rPr>
        <w:t>кож</w:t>
      </w:r>
      <w:r w:rsidRPr="00F62703">
        <w:rPr>
          <w:rFonts w:ascii="Times New Roman" w:hAnsi="Times New Roman" w:cs="Times New Roman"/>
          <w:sz w:val="24"/>
          <w:szCs w:val="24"/>
          <w:lang w:val="uk-UA"/>
        </w:rPr>
        <w:t xml:space="preserve"> методики їх навчання. Тому </w:t>
      </w:r>
      <w:r w:rsidR="003864EC" w:rsidRPr="00F62703">
        <w:rPr>
          <w:rFonts w:ascii="Times New Roman" w:hAnsi="Times New Roman" w:cs="Times New Roman"/>
          <w:sz w:val="24"/>
          <w:szCs w:val="24"/>
          <w:lang w:val="uk-UA"/>
        </w:rPr>
        <w:t>державна</w:t>
      </w:r>
      <w:r w:rsidR="001D5C52" w:rsidRPr="00F62703">
        <w:rPr>
          <w:rFonts w:ascii="Times New Roman" w:hAnsi="Times New Roman" w:cs="Times New Roman"/>
          <w:sz w:val="24"/>
          <w:szCs w:val="24"/>
          <w:lang w:val="uk-UA"/>
        </w:rPr>
        <w:t xml:space="preserve"> атестація покликана</w:t>
      </w:r>
      <w:r w:rsidRPr="00F62703">
        <w:rPr>
          <w:rFonts w:ascii="Times New Roman" w:hAnsi="Times New Roman" w:cs="Times New Roman"/>
          <w:sz w:val="24"/>
          <w:szCs w:val="24"/>
          <w:lang w:val="uk-UA"/>
        </w:rPr>
        <w:t xml:space="preserve"> передусім слід виявити як теоретичні, </w:t>
      </w:r>
      <w:r w:rsidR="002D6F64">
        <w:rPr>
          <w:rFonts w:ascii="Times New Roman" w:hAnsi="Times New Roman" w:cs="Times New Roman"/>
          <w:sz w:val="24"/>
          <w:szCs w:val="24"/>
          <w:lang w:val="uk-UA"/>
        </w:rPr>
        <w:t>так і практичні навички з поль</w:t>
      </w:r>
      <w:r w:rsidRPr="00F62703">
        <w:rPr>
          <w:rFonts w:ascii="Times New Roman" w:hAnsi="Times New Roman" w:cs="Times New Roman"/>
          <w:sz w:val="24"/>
          <w:szCs w:val="24"/>
          <w:lang w:val="uk-UA"/>
        </w:rPr>
        <w:t xml:space="preserve">ської мови, зарубіжної літератури та фахових </w:t>
      </w:r>
      <w:proofErr w:type="spellStart"/>
      <w:r w:rsidRPr="00F62703">
        <w:rPr>
          <w:rFonts w:ascii="Times New Roman" w:hAnsi="Times New Roman" w:cs="Times New Roman"/>
          <w:sz w:val="24"/>
          <w:szCs w:val="24"/>
          <w:lang w:val="uk-UA"/>
        </w:rPr>
        <w:t>методик</w:t>
      </w:r>
      <w:proofErr w:type="spellEnd"/>
      <w:r w:rsidRPr="00F62703">
        <w:rPr>
          <w:rFonts w:ascii="Times New Roman" w:hAnsi="Times New Roman" w:cs="Times New Roman"/>
          <w:sz w:val="24"/>
          <w:szCs w:val="24"/>
          <w:lang w:val="uk-UA"/>
        </w:rPr>
        <w:t>. У програму включені найважливіші теми з:</w:t>
      </w:r>
    </w:p>
    <w:p w:rsidR="007403A1" w:rsidRPr="00F62703" w:rsidRDefault="001D5C52" w:rsidP="007671D5">
      <w:pPr>
        <w:numPr>
          <w:ilvl w:val="0"/>
          <w:numId w:val="2"/>
        </w:numPr>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практики усного та писемного мовлення </w:t>
      </w:r>
      <w:r w:rsidR="000F5835">
        <w:rPr>
          <w:rFonts w:ascii="Times New Roman" w:hAnsi="Times New Roman" w:cs="Times New Roman"/>
          <w:sz w:val="24"/>
          <w:szCs w:val="24"/>
          <w:lang w:val="uk-UA"/>
        </w:rPr>
        <w:t>польської</w:t>
      </w:r>
      <w:r w:rsidR="00A570E6" w:rsidRPr="00F62703">
        <w:rPr>
          <w:rFonts w:ascii="Times New Roman" w:hAnsi="Times New Roman" w:cs="Times New Roman"/>
          <w:sz w:val="24"/>
          <w:szCs w:val="24"/>
          <w:lang w:val="uk-UA"/>
        </w:rPr>
        <w:t xml:space="preserve"> мови</w:t>
      </w:r>
      <w:r w:rsidR="007403A1" w:rsidRPr="00F62703">
        <w:rPr>
          <w:rFonts w:ascii="Times New Roman" w:hAnsi="Times New Roman" w:cs="Times New Roman"/>
          <w:sz w:val="24"/>
          <w:szCs w:val="24"/>
          <w:lang w:val="uk-UA"/>
        </w:rPr>
        <w:t>;</w:t>
      </w:r>
    </w:p>
    <w:p w:rsidR="007403A1" w:rsidRPr="00F62703" w:rsidRDefault="007403A1" w:rsidP="007671D5">
      <w:pPr>
        <w:numPr>
          <w:ilvl w:val="0"/>
          <w:numId w:val="2"/>
        </w:numPr>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методики </w:t>
      </w:r>
      <w:r w:rsidR="000F5835">
        <w:rPr>
          <w:rFonts w:ascii="Times New Roman" w:hAnsi="Times New Roman" w:cs="Times New Roman"/>
          <w:sz w:val="24"/>
          <w:szCs w:val="24"/>
          <w:lang w:val="uk-UA"/>
        </w:rPr>
        <w:t>навчання</w:t>
      </w:r>
      <w:r w:rsidRPr="00F62703">
        <w:rPr>
          <w:rFonts w:ascii="Times New Roman" w:hAnsi="Times New Roman" w:cs="Times New Roman"/>
          <w:sz w:val="24"/>
          <w:szCs w:val="24"/>
          <w:lang w:val="uk-UA"/>
        </w:rPr>
        <w:t xml:space="preserve"> іноземн</w:t>
      </w:r>
      <w:r w:rsidR="001D5C52" w:rsidRPr="00F62703">
        <w:rPr>
          <w:rFonts w:ascii="Times New Roman" w:hAnsi="Times New Roman" w:cs="Times New Roman"/>
          <w:sz w:val="24"/>
          <w:szCs w:val="24"/>
          <w:lang w:val="uk-UA"/>
        </w:rPr>
        <w:t>их</w:t>
      </w:r>
      <w:r w:rsidRPr="00F62703">
        <w:rPr>
          <w:rFonts w:ascii="Times New Roman" w:hAnsi="Times New Roman" w:cs="Times New Roman"/>
          <w:sz w:val="24"/>
          <w:szCs w:val="24"/>
          <w:lang w:val="uk-UA"/>
        </w:rPr>
        <w:t xml:space="preserve"> мов;</w:t>
      </w:r>
    </w:p>
    <w:p w:rsidR="007403A1" w:rsidRPr="00F62703" w:rsidRDefault="007403A1" w:rsidP="007671D5">
      <w:pPr>
        <w:numPr>
          <w:ilvl w:val="0"/>
          <w:numId w:val="2"/>
        </w:numPr>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зарубіжної літератури;</w:t>
      </w:r>
    </w:p>
    <w:p w:rsidR="007403A1" w:rsidRPr="00F62703" w:rsidRDefault="007403A1" w:rsidP="007671D5">
      <w:pPr>
        <w:numPr>
          <w:ilvl w:val="0"/>
          <w:numId w:val="2"/>
        </w:numPr>
        <w:tabs>
          <w:tab w:val="clear" w:pos="360"/>
        </w:tabs>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методики </w:t>
      </w:r>
      <w:r w:rsidR="000F5835">
        <w:rPr>
          <w:rFonts w:ascii="Times New Roman" w:hAnsi="Times New Roman" w:cs="Times New Roman"/>
          <w:sz w:val="24"/>
          <w:szCs w:val="24"/>
          <w:lang w:val="uk-UA"/>
        </w:rPr>
        <w:t>навчання</w:t>
      </w:r>
      <w:r w:rsidRPr="00F62703">
        <w:rPr>
          <w:rFonts w:ascii="Times New Roman" w:hAnsi="Times New Roman" w:cs="Times New Roman"/>
          <w:sz w:val="24"/>
          <w:szCs w:val="24"/>
          <w:lang w:val="uk-UA"/>
        </w:rPr>
        <w:t xml:space="preserve"> </w:t>
      </w:r>
      <w:r w:rsidR="006F4AB8">
        <w:rPr>
          <w:rFonts w:ascii="Times New Roman" w:hAnsi="Times New Roman" w:cs="Times New Roman"/>
          <w:sz w:val="24"/>
          <w:szCs w:val="24"/>
          <w:lang w:val="uk-UA"/>
        </w:rPr>
        <w:t>зарубіжної</w:t>
      </w:r>
      <w:r w:rsidRPr="00F62703">
        <w:rPr>
          <w:rFonts w:ascii="Times New Roman" w:hAnsi="Times New Roman" w:cs="Times New Roman"/>
          <w:sz w:val="24"/>
          <w:szCs w:val="24"/>
          <w:lang w:val="uk-UA"/>
        </w:rPr>
        <w:t xml:space="preserve"> літератури . </w:t>
      </w:r>
    </w:p>
    <w:p w:rsidR="007403A1" w:rsidRPr="00F62703" w:rsidRDefault="007403A1" w:rsidP="007671D5">
      <w:pPr>
        <w:spacing w:after="0" w:line="240" w:lineRule="auto"/>
        <w:ind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Програма екзамену враховує основні вимоги до студентів 4 курсу з вказаних дисциплін</w:t>
      </w:r>
      <w:r w:rsidR="00707E05" w:rsidRPr="00F62703">
        <w:rPr>
          <w:rFonts w:ascii="Times New Roman" w:hAnsi="Times New Roman" w:cs="Times New Roman"/>
          <w:sz w:val="24"/>
          <w:szCs w:val="24"/>
          <w:lang w:val="uk-UA"/>
        </w:rPr>
        <w:t>.</w:t>
      </w:r>
    </w:p>
    <w:p w:rsidR="007403A1" w:rsidRPr="00F62703" w:rsidRDefault="007403A1" w:rsidP="007671D5">
      <w:pPr>
        <w:pStyle w:val="a7"/>
        <w:ind w:firstLine="709"/>
        <w:rPr>
          <w:spacing w:val="-5"/>
          <w:sz w:val="24"/>
          <w:szCs w:val="24"/>
        </w:rPr>
      </w:pPr>
    </w:p>
    <w:p w:rsidR="00A570E6" w:rsidRPr="00F62703" w:rsidRDefault="00707E05" w:rsidP="003F6675">
      <w:pPr>
        <w:pStyle w:val="a7"/>
        <w:ind w:firstLine="709"/>
        <w:jc w:val="center"/>
        <w:rPr>
          <w:b/>
          <w:color w:val="000000"/>
          <w:sz w:val="24"/>
          <w:szCs w:val="24"/>
        </w:rPr>
      </w:pPr>
      <w:r w:rsidRPr="00F62703">
        <w:rPr>
          <w:b/>
          <w:sz w:val="24"/>
          <w:szCs w:val="24"/>
        </w:rPr>
        <w:t xml:space="preserve">ЗМІСТ </w:t>
      </w:r>
      <w:r w:rsidR="003F6675" w:rsidRPr="00F62703">
        <w:rPr>
          <w:b/>
          <w:sz w:val="24"/>
          <w:szCs w:val="24"/>
        </w:rPr>
        <w:t xml:space="preserve">НАВЧАЛЬНОЇ </w:t>
      </w:r>
      <w:r w:rsidRPr="00F62703">
        <w:rPr>
          <w:b/>
          <w:sz w:val="24"/>
          <w:szCs w:val="24"/>
        </w:rPr>
        <w:t xml:space="preserve">ПРОГРАМИ З </w:t>
      </w:r>
      <w:r w:rsidR="001D5C52" w:rsidRPr="00F62703">
        <w:rPr>
          <w:b/>
          <w:sz w:val="24"/>
          <w:szCs w:val="24"/>
        </w:rPr>
        <w:t xml:space="preserve">ПРАКТИКИ УСНОГО ТА ПИСЕМНОГО МОВЛЕННЯ </w:t>
      </w:r>
      <w:r w:rsidR="0066611F">
        <w:rPr>
          <w:b/>
          <w:color w:val="000000"/>
          <w:sz w:val="24"/>
          <w:szCs w:val="24"/>
        </w:rPr>
        <w:t>ПОЛЬСЬКОЇ</w:t>
      </w:r>
      <w:r w:rsidRPr="00F62703">
        <w:rPr>
          <w:b/>
          <w:color w:val="000000"/>
          <w:sz w:val="24"/>
          <w:szCs w:val="24"/>
        </w:rPr>
        <w:t xml:space="preserve"> МОВИ</w:t>
      </w:r>
    </w:p>
    <w:p w:rsidR="009E5798" w:rsidRPr="005D3BED" w:rsidRDefault="009E5798" w:rsidP="009E5798">
      <w:pPr>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1. </w:t>
      </w:r>
      <w:r w:rsidR="003C58F2" w:rsidRPr="005D3BED">
        <w:rPr>
          <w:rFonts w:ascii="Times New Roman" w:hAnsi="Times New Roman" w:cs="Times New Roman"/>
          <w:sz w:val="24"/>
          <w:szCs w:val="24"/>
          <w:lang w:val="pl-PL"/>
        </w:rPr>
        <w:t>Edukacja. System edukacji w Polsce i Ukrainie</w:t>
      </w:r>
    </w:p>
    <w:p w:rsidR="009E5798" w:rsidRPr="005D3BED" w:rsidRDefault="009E5798" w:rsidP="009E5798">
      <w:pPr>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2. </w:t>
      </w:r>
      <w:r w:rsidR="003C58F2" w:rsidRPr="005D3BED">
        <w:rPr>
          <w:rFonts w:ascii="Times New Roman" w:hAnsi="Times New Roman" w:cs="Times New Roman"/>
          <w:sz w:val="24"/>
          <w:szCs w:val="24"/>
          <w:lang w:val="pl-PL"/>
        </w:rPr>
        <w:t>Atrakcje turystyczne w Ukrainie</w:t>
      </w:r>
    </w:p>
    <w:p w:rsidR="009E5798" w:rsidRPr="005D3BED" w:rsidRDefault="009E5798" w:rsidP="009E5798">
      <w:pPr>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3. </w:t>
      </w:r>
      <w:r w:rsidR="00D43C1D" w:rsidRPr="005D3BED">
        <w:rPr>
          <w:rFonts w:ascii="Times New Roman" w:hAnsi="Times New Roman" w:cs="Times New Roman"/>
          <w:sz w:val="24"/>
          <w:szCs w:val="24"/>
          <w:lang w:val="pl-PL"/>
        </w:rPr>
        <w:t>Wolny czas. Rozrywki</w:t>
      </w:r>
      <w:r w:rsidR="007939D7" w:rsidRPr="005D3BED">
        <w:rPr>
          <w:rFonts w:ascii="Times New Roman" w:hAnsi="Times New Roman" w:cs="Times New Roman"/>
          <w:sz w:val="24"/>
          <w:szCs w:val="24"/>
          <w:lang w:val="pl-PL"/>
        </w:rPr>
        <w:t xml:space="preserve"> i zabawy</w:t>
      </w:r>
    </w:p>
    <w:p w:rsidR="009E5798" w:rsidRPr="005D3BED" w:rsidRDefault="009E5798" w:rsidP="009E5798">
      <w:pPr>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4. </w:t>
      </w:r>
      <w:r w:rsidR="003C58F2" w:rsidRPr="005D3BED">
        <w:rPr>
          <w:rFonts w:ascii="Times New Roman" w:hAnsi="Times New Roman" w:cs="Times New Roman"/>
          <w:sz w:val="24"/>
          <w:szCs w:val="24"/>
          <w:lang w:val="pl-PL"/>
        </w:rPr>
        <w:t>Rodzina XXI wieku</w:t>
      </w:r>
    </w:p>
    <w:p w:rsidR="009E5798" w:rsidRPr="005D3BED" w:rsidRDefault="009E5798" w:rsidP="009E5798">
      <w:pPr>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5. </w:t>
      </w:r>
      <w:r w:rsidR="00D43C1D" w:rsidRPr="005D3BED">
        <w:rPr>
          <w:rFonts w:ascii="Times New Roman" w:hAnsi="Times New Roman" w:cs="Times New Roman"/>
          <w:sz w:val="24"/>
          <w:szCs w:val="24"/>
          <w:lang w:val="pl-PL"/>
        </w:rPr>
        <w:t>Sytuacja na rynku pracy. Kariera zawodowa</w:t>
      </w:r>
    </w:p>
    <w:p w:rsidR="009E5798" w:rsidRPr="005D3BED" w:rsidRDefault="009E5798" w:rsidP="009E5798">
      <w:pPr>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6. </w:t>
      </w:r>
      <w:r w:rsidR="00D43C1D" w:rsidRPr="005D3BED">
        <w:rPr>
          <w:rFonts w:ascii="Times New Roman" w:hAnsi="Times New Roman" w:cs="Times New Roman"/>
          <w:sz w:val="24"/>
          <w:szCs w:val="24"/>
          <w:lang w:val="pl-PL"/>
        </w:rPr>
        <w:t>Styl życia i zdrowie</w:t>
      </w:r>
    </w:p>
    <w:p w:rsidR="009E5798" w:rsidRPr="005D3BED" w:rsidRDefault="009E5798" w:rsidP="009E5798">
      <w:pPr>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7. </w:t>
      </w:r>
      <w:r w:rsidR="00D43C1D" w:rsidRPr="005D3BED">
        <w:rPr>
          <w:rFonts w:ascii="Times New Roman" w:hAnsi="Times New Roman" w:cs="Times New Roman"/>
          <w:sz w:val="24"/>
          <w:szCs w:val="24"/>
          <w:lang w:val="pl-PL"/>
        </w:rPr>
        <w:t>Ekologia. Ochrona środowiska</w:t>
      </w:r>
    </w:p>
    <w:p w:rsidR="009E5798" w:rsidRPr="005D3BED" w:rsidRDefault="009E5798" w:rsidP="009E5798">
      <w:pPr>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8. </w:t>
      </w:r>
      <w:r w:rsidR="00D43C1D" w:rsidRPr="005D3BED">
        <w:rPr>
          <w:rFonts w:ascii="Times New Roman" w:hAnsi="Times New Roman" w:cs="Times New Roman"/>
          <w:sz w:val="24"/>
          <w:szCs w:val="24"/>
          <w:lang w:val="pl-PL"/>
        </w:rPr>
        <w:t>Polska i Polacy: kultura i tradycje</w:t>
      </w:r>
    </w:p>
    <w:p w:rsidR="009E5798" w:rsidRPr="005D3BED" w:rsidRDefault="009E5798" w:rsidP="009E5798">
      <w:pPr>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9. </w:t>
      </w:r>
      <w:r w:rsidR="00D43C1D" w:rsidRPr="005D3BED">
        <w:rPr>
          <w:rFonts w:ascii="Times New Roman" w:hAnsi="Times New Roman" w:cs="Times New Roman"/>
          <w:sz w:val="24"/>
          <w:szCs w:val="24"/>
          <w:lang w:val="pl-PL"/>
        </w:rPr>
        <w:t>Ukraina i Ukraińcy: kultura i tradycja</w:t>
      </w:r>
    </w:p>
    <w:p w:rsidR="009E5798" w:rsidRPr="005D3BED"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10. </w:t>
      </w:r>
      <w:r w:rsidR="00D43C1D" w:rsidRPr="005D3BED">
        <w:rPr>
          <w:rFonts w:ascii="Times New Roman" w:hAnsi="Times New Roman" w:cs="Times New Roman"/>
          <w:sz w:val="24"/>
          <w:szCs w:val="24"/>
          <w:lang w:val="pl-PL"/>
        </w:rPr>
        <w:t>Sztuka w naszym życiu</w:t>
      </w:r>
    </w:p>
    <w:p w:rsidR="009E5798" w:rsidRPr="005D3BED"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11. </w:t>
      </w:r>
      <w:r w:rsidR="00D43C1D" w:rsidRPr="005D3BED">
        <w:rPr>
          <w:rFonts w:ascii="Times New Roman" w:hAnsi="Times New Roman" w:cs="Times New Roman"/>
          <w:sz w:val="24"/>
          <w:szCs w:val="24"/>
          <w:lang w:val="pl-PL"/>
        </w:rPr>
        <w:t>Podróże kształcą</w:t>
      </w:r>
    </w:p>
    <w:p w:rsidR="009E5798" w:rsidRPr="005D3BED"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12. </w:t>
      </w:r>
      <w:r w:rsidR="00D43C1D" w:rsidRPr="005D3BED">
        <w:rPr>
          <w:rFonts w:ascii="Times New Roman" w:hAnsi="Times New Roman" w:cs="Times New Roman"/>
          <w:sz w:val="24"/>
          <w:szCs w:val="24"/>
          <w:lang w:val="pl-PL"/>
        </w:rPr>
        <w:t>Książki i pisarze</w:t>
      </w:r>
    </w:p>
    <w:p w:rsidR="009E5798" w:rsidRPr="005D3BED"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13. </w:t>
      </w:r>
      <w:r w:rsidR="007939D7" w:rsidRPr="005D3BED">
        <w:rPr>
          <w:rFonts w:ascii="Times New Roman" w:hAnsi="Times New Roman" w:cs="Times New Roman"/>
          <w:sz w:val="24"/>
          <w:szCs w:val="24"/>
          <w:lang w:val="pl-PL"/>
        </w:rPr>
        <w:t>Języki obce w naszym życiu</w:t>
      </w:r>
    </w:p>
    <w:p w:rsidR="009E5798" w:rsidRPr="005D3BED" w:rsidRDefault="009E5798" w:rsidP="009E5798">
      <w:pPr>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14. </w:t>
      </w:r>
      <w:r w:rsidR="00D43C1D" w:rsidRPr="005D3BED">
        <w:rPr>
          <w:rFonts w:ascii="Times New Roman" w:hAnsi="Times New Roman" w:cs="Times New Roman"/>
          <w:sz w:val="24"/>
          <w:szCs w:val="24"/>
          <w:lang w:val="pl-PL"/>
        </w:rPr>
        <w:t>Komputery i Internet we współczesnym świecie</w:t>
      </w:r>
    </w:p>
    <w:p w:rsidR="009E5798" w:rsidRPr="005D3BED"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15. </w:t>
      </w:r>
      <w:r w:rsidR="00D43C1D" w:rsidRPr="005D3BED">
        <w:rPr>
          <w:rFonts w:ascii="Times New Roman" w:hAnsi="Times New Roman" w:cs="Times New Roman"/>
          <w:sz w:val="24"/>
          <w:szCs w:val="24"/>
          <w:lang w:val="pl-PL"/>
        </w:rPr>
        <w:t>Filmy. Kinematografia</w:t>
      </w:r>
    </w:p>
    <w:p w:rsidR="009E5798" w:rsidRPr="005D3BED" w:rsidRDefault="009E5798" w:rsidP="009E5798">
      <w:pPr>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16. </w:t>
      </w:r>
      <w:r w:rsidR="00D43C1D" w:rsidRPr="005D3BED">
        <w:rPr>
          <w:rFonts w:ascii="Times New Roman" w:hAnsi="Times New Roman" w:cs="Times New Roman"/>
          <w:sz w:val="24"/>
          <w:szCs w:val="24"/>
          <w:lang w:val="pl-PL"/>
        </w:rPr>
        <w:t>W świecie sportu</w:t>
      </w:r>
    </w:p>
    <w:p w:rsidR="009E5798" w:rsidRPr="005D3BED"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17. </w:t>
      </w:r>
      <w:r w:rsidR="007939D7" w:rsidRPr="005D3BED">
        <w:rPr>
          <w:rFonts w:ascii="Times New Roman" w:hAnsi="Times New Roman" w:cs="Times New Roman"/>
          <w:sz w:val="24"/>
          <w:szCs w:val="24"/>
          <w:lang w:val="pl-PL"/>
        </w:rPr>
        <w:t>Moda i uroda. W poszukiwaniu ideału</w:t>
      </w:r>
    </w:p>
    <w:p w:rsidR="009E5798" w:rsidRPr="005D3BED"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18. </w:t>
      </w:r>
      <w:r w:rsidR="007939D7" w:rsidRPr="005D3BED">
        <w:rPr>
          <w:rFonts w:ascii="Times New Roman" w:hAnsi="Times New Roman" w:cs="Times New Roman"/>
          <w:sz w:val="24"/>
          <w:szCs w:val="24"/>
          <w:lang w:val="pl-PL"/>
        </w:rPr>
        <w:t>Nasze prawa i obowiązki</w:t>
      </w:r>
    </w:p>
    <w:p w:rsidR="009E5798" w:rsidRPr="007939D7" w:rsidRDefault="009E5798" w:rsidP="009E5798">
      <w:pPr>
        <w:tabs>
          <w:tab w:val="left" w:pos="284"/>
          <w:tab w:val="left" w:pos="567"/>
        </w:tabs>
        <w:spacing w:after="0" w:line="240" w:lineRule="auto"/>
        <w:ind w:firstLine="663"/>
        <w:rPr>
          <w:rFonts w:ascii="Times New Roman" w:hAnsi="Times New Roman" w:cs="Times New Roman"/>
          <w:sz w:val="24"/>
          <w:szCs w:val="24"/>
          <w:lang w:val="pl-PL"/>
        </w:rPr>
      </w:pPr>
      <w:r w:rsidRPr="005D3BED">
        <w:rPr>
          <w:rFonts w:ascii="Times New Roman" w:hAnsi="Times New Roman" w:cs="Times New Roman"/>
          <w:sz w:val="24"/>
          <w:szCs w:val="24"/>
          <w:lang w:val="uk-UA"/>
        </w:rPr>
        <w:t xml:space="preserve">19. </w:t>
      </w:r>
      <w:proofErr w:type="spellStart"/>
      <w:r w:rsidRPr="005D3BED">
        <w:rPr>
          <w:rFonts w:ascii="Times New Roman" w:hAnsi="Times New Roman" w:cs="Times New Roman"/>
          <w:sz w:val="24"/>
          <w:szCs w:val="24"/>
          <w:lang w:val="uk-UA"/>
        </w:rPr>
        <w:t>Media</w:t>
      </w:r>
      <w:proofErr w:type="spellEnd"/>
      <w:r w:rsidRPr="005D3BED">
        <w:rPr>
          <w:rFonts w:ascii="Times New Roman" w:hAnsi="Times New Roman" w:cs="Times New Roman"/>
          <w:sz w:val="24"/>
          <w:szCs w:val="24"/>
          <w:lang w:val="uk-UA"/>
        </w:rPr>
        <w:t xml:space="preserve">. </w:t>
      </w:r>
      <w:r w:rsidR="007939D7" w:rsidRPr="005D3BED">
        <w:rPr>
          <w:rFonts w:ascii="Times New Roman" w:hAnsi="Times New Roman" w:cs="Times New Roman"/>
          <w:sz w:val="24"/>
          <w:szCs w:val="24"/>
          <w:lang w:val="pl-PL"/>
        </w:rPr>
        <w:t>Środki masowego przekazu</w:t>
      </w:r>
    </w:p>
    <w:p w:rsidR="009E5798" w:rsidRPr="00F62703" w:rsidRDefault="009E5798" w:rsidP="009E5798">
      <w:pPr>
        <w:pStyle w:val="a7"/>
        <w:ind w:firstLine="709"/>
        <w:rPr>
          <w:b/>
          <w:color w:val="000000"/>
          <w:sz w:val="24"/>
          <w:szCs w:val="24"/>
        </w:rPr>
      </w:pPr>
    </w:p>
    <w:p w:rsidR="00707E05" w:rsidRPr="00F62703" w:rsidRDefault="00707E05" w:rsidP="007671D5">
      <w:pPr>
        <w:pStyle w:val="a7"/>
        <w:ind w:firstLine="709"/>
        <w:rPr>
          <w:b/>
          <w:sz w:val="24"/>
          <w:szCs w:val="24"/>
        </w:rPr>
      </w:pPr>
    </w:p>
    <w:p w:rsidR="009E5798" w:rsidRPr="00F62703" w:rsidRDefault="00A570E6" w:rsidP="007671D5">
      <w:pPr>
        <w:spacing w:after="0" w:line="240" w:lineRule="auto"/>
        <w:ind w:firstLine="709"/>
        <w:jc w:val="center"/>
        <w:rPr>
          <w:rFonts w:ascii="Times New Roman" w:hAnsi="Times New Roman" w:cs="Times New Roman"/>
          <w:b/>
          <w:sz w:val="24"/>
          <w:szCs w:val="24"/>
          <w:lang w:val="uk-UA"/>
        </w:rPr>
      </w:pPr>
      <w:r w:rsidRPr="00F62703">
        <w:rPr>
          <w:rFonts w:ascii="Times New Roman" w:hAnsi="Times New Roman" w:cs="Times New Roman"/>
          <w:b/>
          <w:color w:val="000000"/>
          <w:sz w:val="24"/>
          <w:szCs w:val="24"/>
          <w:lang w:val="uk-UA"/>
        </w:rPr>
        <w:t xml:space="preserve">Вимоги до знань і умінь з </w:t>
      </w:r>
      <w:r w:rsidR="001D5C52" w:rsidRPr="00F62703">
        <w:rPr>
          <w:rFonts w:ascii="Times New Roman" w:hAnsi="Times New Roman" w:cs="Times New Roman"/>
          <w:b/>
          <w:sz w:val="24"/>
          <w:szCs w:val="24"/>
          <w:lang w:val="uk-UA"/>
        </w:rPr>
        <w:t xml:space="preserve">практики усного та писемного </w:t>
      </w:r>
    </w:p>
    <w:p w:rsidR="00A570E6" w:rsidRPr="00F62703" w:rsidRDefault="00767484" w:rsidP="007671D5">
      <w:pPr>
        <w:spacing w:after="0" w:line="240" w:lineRule="auto"/>
        <w:ind w:firstLine="709"/>
        <w:jc w:val="center"/>
        <w:rPr>
          <w:rFonts w:ascii="Times New Roman" w:hAnsi="Times New Roman" w:cs="Times New Roman"/>
          <w:b/>
          <w:color w:val="000000"/>
          <w:sz w:val="24"/>
          <w:szCs w:val="24"/>
          <w:lang w:val="uk-UA"/>
        </w:rPr>
      </w:pPr>
      <w:r>
        <w:rPr>
          <w:rFonts w:ascii="Times New Roman" w:hAnsi="Times New Roman" w:cs="Times New Roman"/>
          <w:b/>
          <w:sz w:val="24"/>
          <w:szCs w:val="24"/>
          <w:lang w:val="uk-UA"/>
        </w:rPr>
        <w:t>м</w:t>
      </w:r>
      <w:r w:rsidR="001D5C52" w:rsidRPr="00F62703">
        <w:rPr>
          <w:rFonts w:ascii="Times New Roman" w:hAnsi="Times New Roman" w:cs="Times New Roman"/>
          <w:b/>
          <w:sz w:val="24"/>
          <w:szCs w:val="24"/>
          <w:lang w:val="uk-UA"/>
        </w:rPr>
        <w:t>овлення</w:t>
      </w:r>
      <w:r w:rsidR="0028153E" w:rsidRPr="00633F01">
        <w:rPr>
          <w:rFonts w:ascii="Times New Roman" w:hAnsi="Times New Roman" w:cs="Times New Roman"/>
          <w:b/>
          <w:sz w:val="24"/>
          <w:szCs w:val="24"/>
        </w:rPr>
        <w:t xml:space="preserve"> </w:t>
      </w:r>
      <w:r w:rsidR="0066611F">
        <w:rPr>
          <w:rFonts w:ascii="Times New Roman" w:hAnsi="Times New Roman" w:cs="Times New Roman"/>
          <w:b/>
          <w:color w:val="000000"/>
          <w:sz w:val="24"/>
          <w:szCs w:val="24"/>
          <w:lang w:val="uk-UA"/>
        </w:rPr>
        <w:t>польської</w:t>
      </w:r>
      <w:r w:rsidR="00A570E6" w:rsidRPr="00F62703">
        <w:rPr>
          <w:rFonts w:ascii="Times New Roman" w:hAnsi="Times New Roman" w:cs="Times New Roman"/>
          <w:b/>
          <w:color w:val="000000"/>
          <w:sz w:val="24"/>
          <w:szCs w:val="24"/>
          <w:lang w:val="uk-UA"/>
        </w:rPr>
        <w:t xml:space="preserve"> мови:</w:t>
      </w:r>
    </w:p>
    <w:p w:rsidR="005B2D5E" w:rsidRPr="00F62703" w:rsidRDefault="005B2D5E" w:rsidP="007671D5">
      <w:pPr>
        <w:spacing w:after="0" w:line="240" w:lineRule="auto"/>
        <w:ind w:firstLine="709"/>
        <w:jc w:val="both"/>
        <w:rPr>
          <w:rFonts w:ascii="Times New Roman" w:eastAsia="Times New Roman" w:hAnsi="Times New Roman" w:cs="Times New Roman"/>
          <w:sz w:val="24"/>
          <w:szCs w:val="24"/>
          <w:lang w:val="uk-UA"/>
        </w:rPr>
      </w:pPr>
      <w:r w:rsidRPr="00F62703">
        <w:rPr>
          <w:rFonts w:ascii="Times New Roman" w:eastAsia="Times New Roman" w:hAnsi="Times New Roman" w:cs="Times New Roman"/>
          <w:sz w:val="24"/>
          <w:szCs w:val="24"/>
          <w:lang w:val="uk-UA"/>
        </w:rPr>
        <w:t>Після вивчення курсу студент повинен</w:t>
      </w:r>
      <w:r w:rsidRPr="00F62703">
        <w:rPr>
          <w:rFonts w:ascii="Times New Roman" w:eastAsia="Times New Roman" w:hAnsi="Times New Roman" w:cs="Times New Roman"/>
          <w:b/>
          <w:bCs/>
          <w:sz w:val="24"/>
          <w:szCs w:val="24"/>
          <w:lang w:val="uk-UA"/>
        </w:rPr>
        <w:t xml:space="preserve"> знати:</w:t>
      </w:r>
    </w:p>
    <w:p w:rsidR="009E5798" w:rsidRPr="00F62703" w:rsidRDefault="009E5798" w:rsidP="009E5798">
      <w:pPr>
        <w:spacing w:after="0"/>
        <w:ind w:firstLine="720"/>
        <w:jc w:val="both"/>
        <w:rPr>
          <w:rFonts w:ascii="Times New Roman" w:hAnsi="Times New Roman" w:cs="Times New Roman"/>
          <w:bCs/>
          <w:sz w:val="24"/>
          <w:szCs w:val="24"/>
          <w:lang w:val="uk-UA"/>
        </w:rPr>
      </w:pPr>
      <w:proofErr w:type="spellStart"/>
      <w:r w:rsidRPr="00F62703">
        <w:rPr>
          <w:rFonts w:ascii="Times New Roman" w:hAnsi="Times New Roman" w:cs="Times New Roman"/>
          <w:b/>
          <w:sz w:val="24"/>
          <w:szCs w:val="24"/>
          <w:lang w:val="uk-UA"/>
        </w:rPr>
        <w:t>знати:</w:t>
      </w:r>
      <w:r w:rsidRPr="00F62703">
        <w:rPr>
          <w:rFonts w:ascii="Times New Roman" w:hAnsi="Times New Roman" w:cs="Times New Roman"/>
          <w:bCs/>
          <w:sz w:val="24"/>
          <w:szCs w:val="24"/>
          <w:lang w:val="uk-UA"/>
        </w:rPr>
        <w:t>про</w:t>
      </w:r>
      <w:proofErr w:type="spellEnd"/>
      <w:r w:rsidRPr="00F62703">
        <w:rPr>
          <w:rFonts w:ascii="Times New Roman" w:hAnsi="Times New Roman" w:cs="Times New Roman"/>
          <w:bCs/>
          <w:sz w:val="24"/>
          <w:szCs w:val="24"/>
          <w:lang w:val="uk-UA"/>
        </w:rPr>
        <w:t xml:space="preserve"> мову як суспільне явище, зв’язок її з мисленням, культурою та суспільним розвитком народу; про походження та розвиток мови; про систему мови; її рівні, про зв’язок підсистем мови, про основні одиниці мови і мовлення; про сучасні напрямки в науці, про мову </w:t>
      </w:r>
      <w:r w:rsidRPr="00F62703">
        <w:rPr>
          <w:rFonts w:ascii="Times New Roman" w:hAnsi="Times New Roman" w:cs="Times New Roman"/>
          <w:bCs/>
          <w:sz w:val="24"/>
          <w:szCs w:val="24"/>
          <w:lang w:val="uk-UA"/>
        </w:rPr>
        <w:lastRenderedPageBreak/>
        <w:t>та їх значення для практики навчання іноземної мови; пройдений  лексичний матеріал (слова й фразеологічні одиниці).</w:t>
      </w:r>
    </w:p>
    <w:p w:rsidR="009E5798" w:rsidRPr="00F62703" w:rsidRDefault="009E5798" w:rsidP="009E5798">
      <w:pPr>
        <w:spacing w:after="0"/>
        <w:ind w:firstLine="720"/>
        <w:jc w:val="both"/>
        <w:rPr>
          <w:rFonts w:ascii="Times New Roman" w:hAnsi="Times New Roman" w:cs="Times New Roman"/>
          <w:sz w:val="24"/>
          <w:szCs w:val="24"/>
          <w:lang w:val="uk-UA"/>
        </w:rPr>
      </w:pPr>
      <w:r w:rsidRPr="00F62703">
        <w:rPr>
          <w:rFonts w:ascii="Times New Roman" w:hAnsi="Times New Roman" w:cs="Times New Roman"/>
          <w:b/>
          <w:bCs/>
          <w:iCs/>
          <w:sz w:val="24"/>
          <w:szCs w:val="24"/>
          <w:lang w:val="uk-UA"/>
        </w:rPr>
        <w:t>вміти</w:t>
      </w:r>
      <w:r w:rsidRPr="00F62703">
        <w:rPr>
          <w:rFonts w:ascii="Times New Roman" w:hAnsi="Times New Roman" w:cs="Times New Roman"/>
          <w:sz w:val="24"/>
          <w:szCs w:val="24"/>
          <w:lang w:val="uk-UA"/>
        </w:rPr>
        <w:t>:</w:t>
      </w:r>
    </w:p>
    <w:p w:rsidR="009E5798" w:rsidRPr="00F62703" w:rsidRDefault="009E5798" w:rsidP="009E5798">
      <w:pPr>
        <w:spacing w:after="0"/>
        <w:ind w:firstLine="709"/>
        <w:jc w:val="both"/>
        <w:rPr>
          <w:rFonts w:ascii="Times New Roman" w:hAnsi="Times New Roman" w:cs="Times New Roman"/>
          <w:b/>
          <w:bCs/>
          <w:iCs/>
          <w:sz w:val="24"/>
          <w:szCs w:val="24"/>
          <w:lang w:val="uk-UA"/>
        </w:rPr>
      </w:pPr>
      <w:r w:rsidRPr="00F62703">
        <w:rPr>
          <w:rFonts w:ascii="Times New Roman" w:hAnsi="Times New Roman" w:cs="Times New Roman"/>
          <w:b/>
          <w:bCs/>
          <w:iCs/>
          <w:sz w:val="24"/>
          <w:szCs w:val="24"/>
          <w:lang w:val="uk-UA"/>
        </w:rPr>
        <w:t>Аудіювання</w:t>
      </w:r>
    </w:p>
    <w:p w:rsidR="009E5798" w:rsidRPr="00F62703" w:rsidRDefault="009E5798" w:rsidP="009E5798">
      <w:pPr>
        <w:widowControl w:val="0"/>
        <w:numPr>
          <w:ilvl w:val="0"/>
          <w:numId w:val="32"/>
        </w:numPr>
        <w:shd w:val="clear" w:color="auto" w:fill="FFFFFF"/>
        <w:tabs>
          <w:tab w:val="left" w:pos="360"/>
        </w:tabs>
        <w:suppressAutoHyphens/>
        <w:autoSpaceDE w:val="0"/>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Розуміти мовлення колег по навчанню, викладачів і диктора на аудіо- та </w:t>
      </w:r>
      <w:proofErr w:type="spellStart"/>
      <w:r w:rsidRPr="00F62703">
        <w:rPr>
          <w:rFonts w:ascii="Times New Roman" w:hAnsi="Times New Roman" w:cs="Times New Roman"/>
          <w:sz w:val="24"/>
          <w:szCs w:val="24"/>
          <w:lang w:val="uk-UA"/>
        </w:rPr>
        <w:t>відеоносіях</w:t>
      </w:r>
      <w:proofErr w:type="spellEnd"/>
      <w:r w:rsidR="006F4AB8">
        <w:rPr>
          <w:rFonts w:ascii="Times New Roman" w:hAnsi="Times New Roman" w:cs="Times New Roman"/>
          <w:sz w:val="24"/>
          <w:szCs w:val="24"/>
          <w:lang w:val="uk-UA"/>
        </w:rPr>
        <w:t>, що містять інформацію польсь</w:t>
      </w:r>
      <w:r w:rsidRPr="00F62703">
        <w:rPr>
          <w:rFonts w:ascii="Times New Roman" w:hAnsi="Times New Roman" w:cs="Times New Roman"/>
          <w:sz w:val="24"/>
          <w:szCs w:val="24"/>
          <w:lang w:val="uk-UA"/>
        </w:rPr>
        <w:t>кою мовою в межах пройденого лексичного матеріалу.</w:t>
      </w:r>
    </w:p>
    <w:p w:rsidR="009E5798" w:rsidRPr="00F62703" w:rsidRDefault="009E5798" w:rsidP="009E5798">
      <w:pPr>
        <w:widowControl w:val="0"/>
        <w:numPr>
          <w:ilvl w:val="0"/>
          <w:numId w:val="32"/>
        </w:numPr>
        <w:shd w:val="clear" w:color="auto" w:fill="FFFFFF"/>
        <w:tabs>
          <w:tab w:val="left" w:pos="360"/>
        </w:tabs>
        <w:suppressAutoHyphens/>
        <w:autoSpaceDE w:val="0"/>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Розуміти основний зміст </w:t>
      </w:r>
      <w:proofErr w:type="spellStart"/>
      <w:r w:rsidRPr="00F62703">
        <w:rPr>
          <w:rFonts w:ascii="Times New Roman" w:hAnsi="Times New Roman" w:cs="Times New Roman"/>
          <w:sz w:val="24"/>
          <w:szCs w:val="24"/>
          <w:lang w:val="uk-UA"/>
        </w:rPr>
        <w:t>аудіотексту</w:t>
      </w:r>
      <w:proofErr w:type="spellEnd"/>
      <w:r w:rsidRPr="00F62703">
        <w:rPr>
          <w:rFonts w:ascii="Times New Roman" w:hAnsi="Times New Roman" w:cs="Times New Roman"/>
          <w:sz w:val="24"/>
          <w:szCs w:val="24"/>
          <w:lang w:val="uk-UA"/>
        </w:rPr>
        <w:t xml:space="preserve">. Виділяти в навчальному </w:t>
      </w:r>
      <w:proofErr w:type="spellStart"/>
      <w:r w:rsidRPr="00F62703">
        <w:rPr>
          <w:rFonts w:ascii="Times New Roman" w:hAnsi="Times New Roman" w:cs="Times New Roman"/>
          <w:sz w:val="24"/>
          <w:szCs w:val="24"/>
          <w:lang w:val="uk-UA"/>
        </w:rPr>
        <w:t>аудіотексті</w:t>
      </w:r>
      <w:proofErr w:type="spellEnd"/>
      <w:r w:rsidRPr="00F62703">
        <w:rPr>
          <w:rFonts w:ascii="Times New Roman" w:hAnsi="Times New Roman" w:cs="Times New Roman"/>
          <w:sz w:val="24"/>
          <w:szCs w:val="24"/>
          <w:lang w:val="uk-UA"/>
        </w:rPr>
        <w:t xml:space="preserve"> різні рівні змісту (предметний/факти/, предметно-логічний/ причинно-наслідкові зв’язки між фактами/, спонукально-вольовий/ мотиви, вчинки дійових осіб/, емоційний).</w:t>
      </w:r>
    </w:p>
    <w:p w:rsidR="009E5798" w:rsidRPr="00F62703" w:rsidRDefault="009E5798" w:rsidP="009E5798">
      <w:pPr>
        <w:widowControl w:val="0"/>
        <w:numPr>
          <w:ilvl w:val="0"/>
          <w:numId w:val="32"/>
        </w:numPr>
        <w:shd w:val="clear" w:color="auto" w:fill="FFFFFF"/>
        <w:tabs>
          <w:tab w:val="left" w:pos="360"/>
        </w:tabs>
        <w:suppressAutoHyphens/>
        <w:autoSpaceDE w:val="0"/>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Повно і точно розуміти зміст </w:t>
      </w:r>
      <w:proofErr w:type="spellStart"/>
      <w:r w:rsidRPr="00F62703">
        <w:rPr>
          <w:rFonts w:ascii="Times New Roman" w:hAnsi="Times New Roman" w:cs="Times New Roman"/>
          <w:sz w:val="24"/>
          <w:szCs w:val="24"/>
          <w:lang w:val="uk-UA"/>
        </w:rPr>
        <w:t>аудіотексту</w:t>
      </w:r>
      <w:proofErr w:type="spellEnd"/>
      <w:r w:rsidRPr="00F62703">
        <w:rPr>
          <w:rFonts w:ascii="Times New Roman" w:hAnsi="Times New Roman" w:cs="Times New Roman"/>
          <w:sz w:val="24"/>
          <w:szCs w:val="24"/>
          <w:lang w:val="uk-UA"/>
        </w:rPr>
        <w:t xml:space="preserve">. Виділяти в навчальному </w:t>
      </w:r>
      <w:proofErr w:type="spellStart"/>
      <w:r w:rsidRPr="00F62703">
        <w:rPr>
          <w:rFonts w:ascii="Times New Roman" w:hAnsi="Times New Roman" w:cs="Times New Roman"/>
          <w:sz w:val="24"/>
          <w:szCs w:val="24"/>
          <w:lang w:val="uk-UA"/>
        </w:rPr>
        <w:t>аудіотексті</w:t>
      </w:r>
      <w:proofErr w:type="spellEnd"/>
      <w:r w:rsidRPr="00F62703">
        <w:rPr>
          <w:rFonts w:ascii="Times New Roman" w:hAnsi="Times New Roman" w:cs="Times New Roman"/>
          <w:sz w:val="24"/>
          <w:szCs w:val="24"/>
          <w:lang w:val="uk-UA"/>
        </w:rPr>
        <w:t xml:space="preserve"> деталі, що несуть вагоме інформаційне навантаження.</w:t>
      </w:r>
    </w:p>
    <w:p w:rsidR="009E5798" w:rsidRPr="00F62703" w:rsidRDefault="009E5798" w:rsidP="009E5798">
      <w:pPr>
        <w:widowControl w:val="0"/>
        <w:numPr>
          <w:ilvl w:val="0"/>
          <w:numId w:val="32"/>
        </w:numPr>
        <w:shd w:val="clear" w:color="auto" w:fill="FFFFFF"/>
        <w:tabs>
          <w:tab w:val="left" w:pos="360"/>
        </w:tabs>
        <w:suppressAutoHyphens/>
        <w:autoSpaceDE w:val="0"/>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Володіти </w:t>
      </w:r>
      <w:proofErr w:type="spellStart"/>
      <w:r w:rsidRPr="00F62703">
        <w:rPr>
          <w:rFonts w:ascii="Times New Roman" w:hAnsi="Times New Roman" w:cs="Times New Roman"/>
          <w:sz w:val="24"/>
          <w:szCs w:val="24"/>
          <w:lang w:val="uk-UA"/>
        </w:rPr>
        <w:t>мовною</w:t>
      </w:r>
      <w:proofErr w:type="spellEnd"/>
      <w:r w:rsidRPr="00F62703">
        <w:rPr>
          <w:rFonts w:ascii="Times New Roman" w:hAnsi="Times New Roman" w:cs="Times New Roman"/>
          <w:sz w:val="24"/>
          <w:szCs w:val="24"/>
          <w:lang w:val="uk-UA"/>
        </w:rPr>
        <w:t xml:space="preserve"> здогадкою при аудіюванні текстів різних жанрів. Виділяти в текстах для аудіювання лексичні одиниці, що складають потенціальний словник учнів. Співвідносити виділені лексичні одиниці з адекватним способом здогадки (за контекстом, за словотворчими елементами, співзвучністю з рідною мовою тощо).</w:t>
      </w:r>
    </w:p>
    <w:p w:rsidR="009E5798" w:rsidRPr="00F62703" w:rsidRDefault="009E5798" w:rsidP="009E5798">
      <w:pPr>
        <w:widowControl w:val="0"/>
        <w:numPr>
          <w:ilvl w:val="0"/>
          <w:numId w:val="32"/>
        </w:numPr>
        <w:shd w:val="clear" w:color="auto" w:fill="FFFFFF"/>
        <w:tabs>
          <w:tab w:val="left" w:pos="360"/>
        </w:tabs>
        <w:suppressAutoHyphens/>
        <w:autoSpaceDE w:val="0"/>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Виділяти в навчальному </w:t>
      </w:r>
      <w:proofErr w:type="spellStart"/>
      <w:r w:rsidRPr="00F62703">
        <w:rPr>
          <w:rFonts w:ascii="Times New Roman" w:hAnsi="Times New Roman" w:cs="Times New Roman"/>
          <w:sz w:val="24"/>
          <w:szCs w:val="24"/>
          <w:lang w:val="uk-UA"/>
        </w:rPr>
        <w:t>аудіоматеріалі</w:t>
      </w:r>
      <w:proofErr w:type="spellEnd"/>
      <w:r w:rsidRPr="00F62703">
        <w:rPr>
          <w:rFonts w:ascii="Times New Roman" w:hAnsi="Times New Roman" w:cs="Times New Roman"/>
          <w:sz w:val="24"/>
          <w:szCs w:val="24"/>
          <w:lang w:val="uk-UA"/>
        </w:rPr>
        <w:t xml:space="preserve"> (реченнях, текстах) різного роду труднощі, пов’язані з </w:t>
      </w:r>
      <w:proofErr w:type="spellStart"/>
      <w:r w:rsidRPr="00F62703">
        <w:rPr>
          <w:rFonts w:ascii="Times New Roman" w:hAnsi="Times New Roman" w:cs="Times New Roman"/>
          <w:sz w:val="24"/>
          <w:szCs w:val="24"/>
          <w:lang w:val="uk-UA"/>
        </w:rPr>
        <w:t>мовною</w:t>
      </w:r>
      <w:proofErr w:type="spellEnd"/>
      <w:r w:rsidRPr="00F62703">
        <w:rPr>
          <w:rFonts w:ascii="Times New Roman" w:hAnsi="Times New Roman" w:cs="Times New Roman"/>
          <w:sz w:val="24"/>
          <w:szCs w:val="24"/>
          <w:lang w:val="uk-UA"/>
        </w:rPr>
        <w:t xml:space="preserve"> формою.</w:t>
      </w:r>
    </w:p>
    <w:p w:rsidR="009E5798" w:rsidRPr="00F62703" w:rsidRDefault="009E5798" w:rsidP="009E5798">
      <w:pPr>
        <w:pStyle w:val="3"/>
        <w:numPr>
          <w:ilvl w:val="2"/>
          <w:numId w:val="0"/>
        </w:numPr>
        <w:tabs>
          <w:tab w:val="num" w:pos="720"/>
        </w:tabs>
        <w:spacing w:before="0" w:after="0"/>
        <w:ind w:firstLine="709"/>
        <w:rPr>
          <w:rFonts w:ascii="Times New Roman" w:hAnsi="Times New Roman" w:cs="Times New Roman"/>
          <w:sz w:val="24"/>
          <w:szCs w:val="24"/>
          <w:lang w:val="uk-UA"/>
        </w:rPr>
      </w:pPr>
      <w:r w:rsidRPr="00F62703">
        <w:rPr>
          <w:rFonts w:ascii="Times New Roman" w:hAnsi="Times New Roman" w:cs="Times New Roman"/>
          <w:sz w:val="24"/>
          <w:szCs w:val="24"/>
          <w:lang w:val="uk-UA"/>
        </w:rPr>
        <w:t>Мовлення</w:t>
      </w:r>
    </w:p>
    <w:p w:rsidR="009E5798" w:rsidRPr="00F62703" w:rsidRDefault="009E5798" w:rsidP="009E5798">
      <w:pPr>
        <w:widowControl w:val="0"/>
        <w:numPr>
          <w:ilvl w:val="0"/>
          <w:numId w:val="31"/>
        </w:numPr>
        <w:shd w:val="clear" w:color="auto" w:fill="FFFFFF"/>
        <w:tabs>
          <w:tab w:val="clear" w:pos="1080"/>
          <w:tab w:val="left" w:pos="142"/>
          <w:tab w:val="num" w:pos="426"/>
        </w:tabs>
        <w:suppressAutoHyphens/>
        <w:autoSpaceDE w:val="0"/>
        <w:spacing w:after="0" w:line="240" w:lineRule="auto"/>
        <w:ind w:left="0" w:firstLine="709"/>
        <w:jc w:val="both"/>
        <w:rPr>
          <w:rFonts w:ascii="Times New Roman" w:hAnsi="Times New Roman" w:cs="Times New Roman"/>
          <w:color w:val="000000"/>
          <w:spacing w:val="-4"/>
          <w:sz w:val="24"/>
          <w:szCs w:val="24"/>
          <w:lang w:val="uk-UA"/>
        </w:rPr>
      </w:pPr>
      <w:r w:rsidRPr="00F62703">
        <w:rPr>
          <w:rFonts w:ascii="Times New Roman" w:hAnsi="Times New Roman" w:cs="Times New Roman"/>
          <w:sz w:val="24"/>
          <w:szCs w:val="24"/>
          <w:lang w:val="uk-UA"/>
        </w:rPr>
        <w:t xml:space="preserve">Володіти усним мовленням (говорінням) у стандартних ситуаціях, </w:t>
      </w:r>
      <w:r w:rsidRPr="00F62703">
        <w:rPr>
          <w:rFonts w:ascii="Times New Roman" w:hAnsi="Times New Roman" w:cs="Times New Roman"/>
          <w:color w:val="000000"/>
          <w:spacing w:val="-4"/>
          <w:sz w:val="24"/>
          <w:szCs w:val="24"/>
          <w:lang w:val="uk-UA"/>
        </w:rPr>
        <w:t>близьких до пройдених тем.</w:t>
      </w:r>
    </w:p>
    <w:p w:rsidR="009E5798" w:rsidRPr="00F62703" w:rsidRDefault="009E5798" w:rsidP="009E5798">
      <w:pPr>
        <w:widowControl w:val="0"/>
        <w:numPr>
          <w:ilvl w:val="0"/>
          <w:numId w:val="31"/>
        </w:numPr>
        <w:shd w:val="clear" w:color="auto" w:fill="FFFFFF"/>
        <w:tabs>
          <w:tab w:val="clear" w:pos="1080"/>
          <w:tab w:val="left" w:pos="142"/>
          <w:tab w:val="num" w:pos="426"/>
        </w:tabs>
        <w:suppressAutoHyphens/>
        <w:autoSpaceDE w:val="0"/>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Усно переказувати знайомий текст, а також прослуханий чи побачений на аудіо- або </w:t>
      </w:r>
      <w:proofErr w:type="spellStart"/>
      <w:r w:rsidRPr="00F62703">
        <w:rPr>
          <w:rFonts w:ascii="Times New Roman" w:hAnsi="Times New Roman" w:cs="Times New Roman"/>
          <w:sz w:val="24"/>
          <w:szCs w:val="24"/>
          <w:lang w:val="uk-UA"/>
        </w:rPr>
        <w:t>відеоносіях</w:t>
      </w:r>
      <w:proofErr w:type="spellEnd"/>
      <w:r w:rsidRPr="00F62703">
        <w:rPr>
          <w:rFonts w:ascii="Times New Roman" w:hAnsi="Times New Roman" w:cs="Times New Roman"/>
          <w:sz w:val="24"/>
          <w:szCs w:val="24"/>
          <w:lang w:val="uk-UA"/>
        </w:rPr>
        <w:t xml:space="preserve"> матеріал чи прочитаний викладачем уголос новий текст, що містить, в основному, знайому лексику.</w:t>
      </w:r>
    </w:p>
    <w:p w:rsidR="009E5798" w:rsidRPr="00F62703" w:rsidRDefault="009E5798" w:rsidP="009E5798">
      <w:pPr>
        <w:widowControl w:val="0"/>
        <w:numPr>
          <w:ilvl w:val="0"/>
          <w:numId w:val="31"/>
        </w:numPr>
        <w:shd w:val="clear" w:color="auto" w:fill="FFFFFF"/>
        <w:tabs>
          <w:tab w:val="clear" w:pos="1080"/>
          <w:tab w:val="left" w:pos="142"/>
          <w:tab w:val="num" w:pos="426"/>
        </w:tabs>
        <w:suppressAutoHyphens/>
        <w:autoSpaceDE w:val="0"/>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Володіти діалогічним мовленням у стандартних, близьких до пройдених тем, ситуаціях спілкування. Визначати сутність діалогічного мовлення. Аналізувати психологічні і </w:t>
      </w:r>
      <w:proofErr w:type="spellStart"/>
      <w:r w:rsidRPr="00F62703">
        <w:rPr>
          <w:rFonts w:ascii="Times New Roman" w:hAnsi="Times New Roman" w:cs="Times New Roman"/>
          <w:sz w:val="24"/>
          <w:szCs w:val="24"/>
          <w:lang w:val="uk-UA"/>
        </w:rPr>
        <w:t>мовні</w:t>
      </w:r>
      <w:proofErr w:type="spellEnd"/>
      <w:r w:rsidRPr="00F62703">
        <w:rPr>
          <w:rFonts w:ascii="Times New Roman" w:hAnsi="Times New Roman" w:cs="Times New Roman"/>
          <w:sz w:val="24"/>
          <w:szCs w:val="24"/>
          <w:lang w:val="uk-UA"/>
        </w:rPr>
        <w:t xml:space="preserve"> особливості діалогічного мовлення. Визначати належність діалогів до різних функціональних типів.</w:t>
      </w:r>
    </w:p>
    <w:p w:rsidR="009E5798" w:rsidRPr="00F62703" w:rsidRDefault="009E5798" w:rsidP="009E5798">
      <w:pPr>
        <w:widowControl w:val="0"/>
        <w:numPr>
          <w:ilvl w:val="0"/>
          <w:numId w:val="31"/>
        </w:numPr>
        <w:shd w:val="clear" w:color="auto" w:fill="FFFFFF"/>
        <w:tabs>
          <w:tab w:val="clear" w:pos="1080"/>
          <w:tab w:val="left" w:pos="142"/>
          <w:tab w:val="num" w:pos="426"/>
        </w:tabs>
        <w:suppressAutoHyphens/>
        <w:autoSpaceDE w:val="0"/>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Вести бесіду в нормальному темпі, використовуючи лексику за пройденою темою, реагувати на задані імпульси, конструювати й розігрувати сцени й діалоги. Вести діалоги етикетного характеру. </w:t>
      </w:r>
    </w:p>
    <w:p w:rsidR="009E5798" w:rsidRPr="00F62703" w:rsidRDefault="009E5798" w:rsidP="009E5798">
      <w:pPr>
        <w:widowControl w:val="0"/>
        <w:numPr>
          <w:ilvl w:val="0"/>
          <w:numId w:val="31"/>
        </w:numPr>
        <w:shd w:val="clear" w:color="auto" w:fill="FFFFFF"/>
        <w:tabs>
          <w:tab w:val="clear" w:pos="1080"/>
          <w:tab w:val="left" w:pos="142"/>
          <w:tab w:val="num" w:pos="426"/>
        </w:tabs>
        <w:suppressAutoHyphens/>
        <w:autoSpaceDE w:val="0"/>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Вести діалог-розпитування. </w:t>
      </w:r>
    </w:p>
    <w:p w:rsidR="009E5798" w:rsidRPr="00F62703" w:rsidRDefault="009E5798" w:rsidP="009E5798">
      <w:pPr>
        <w:widowControl w:val="0"/>
        <w:numPr>
          <w:ilvl w:val="0"/>
          <w:numId w:val="31"/>
        </w:numPr>
        <w:shd w:val="clear" w:color="auto" w:fill="FFFFFF"/>
        <w:tabs>
          <w:tab w:val="clear" w:pos="1080"/>
          <w:tab w:val="left" w:pos="142"/>
          <w:tab w:val="num" w:pos="426"/>
        </w:tabs>
        <w:suppressAutoHyphens/>
        <w:autoSpaceDE w:val="0"/>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Вести діалог-домовленість.</w:t>
      </w:r>
    </w:p>
    <w:p w:rsidR="009E5798" w:rsidRPr="00F62703" w:rsidRDefault="009E5798" w:rsidP="009E5798">
      <w:pPr>
        <w:pStyle w:val="a7"/>
        <w:numPr>
          <w:ilvl w:val="0"/>
          <w:numId w:val="31"/>
        </w:numPr>
        <w:tabs>
          <w:tab w:val="clear" w:pos="1080"/>
          <w:tab w:val="left" w:pos="142"/>
          <w:tab w:val="num" w:pos="426"/>
        </w:tabs>
        <w:suppressAutoHyphens/>
        <w:ind w:left="0" w:firstLine="709"/>
        <w:rPr>
          <w:sz w:val="24"/>
          <w:szCs w:val="24"/>
        </w:rPr>
      </w:pPr>
      <w:r w:rsidRPr="00F62703">
        <w:rPr>
          <w:sz w:val="24"/>
          <w:szCs w:val="24"/>
        </w:rPr>
        <w:t>Вести підготовлений та непідготовлений діалог-обмін думками чи повідомленнями.</w:t>
      </w:r>
    </w:p>
    <w:p w:rsidR="009E5798" w:rsidRPr="00F62703" w:rsidRDefault="009E5798" w:rsidP="009E5798">
      <w:pPr>
        <w:pStyle w:val="a7"/>
        <w:numPr>
          <w:ilvl w:val="0"/>
          <w:numId w:val="31"/>
        </w:numPr>
        <w:tabs>
          <w:tab w:val="clear" w:pos="1080"/>
          <w:tab w:val="left" w:pos="142"/>
          <w:tab w:val="num" w:pos="426"/>
        </w:tabs>
        <w:suppressAutoHyphens/>
        <w:ind w:left="0" w:firstLine="709"/>
        <w:rPr>
          <w:sz w:val="24"/>
          <w:szCs w:val="24"/>
        </w:rPr>
      </w:pPr>
      <w:r w:rsidRPr="00F62703">
        <w:rPr>
          <w:sz w:val="24"/>
          <w:szCs w:val="24"/>
        </w:rPr>
        <w:t xml:space="preserve">Володіти монологічним мовленням у типових, близьких до пройдених тем, ситуаціях спілкування. Визначати сутність монологічного мовлення. </w:t>
      </w:r>
    </w:p>
    <w:p w:rsidR="009E5798" w:rsidRPr="00F62703" w:rsidRDefault="009E5798" w:rsidP="009E5798">
      <w:pPr>
        <w:pStyle w:val="a7"/>
        <w:numPr>
          <w:ilvl w:val="0"/>
          <w:numId w:val="31"/>
        </w:numPr>
        <w:tabs>
          <w:tab w:val="clear" w:pos="1080"/>
          <w:tab w:val="left" w:pos="142"/>
          <w:tab w:val="num" w:pos="426"/>
        </w:tabs>
        <w:suppressAutoHyphens/>
        <w:ind w:left="0" w:firstLine="709"/>
        <w:rPr>
          <w:sz w:val="24"/>
          <w:szCs w:val="24"/>
        </w:rPr>
      </w:pPr>
      <w:r w:rsidRPr="00F62703">
        <w:rPr>
          <w:sz w:val="24"/>
          <w:szCs w:val="24"/>
        </w:rPr>
        <w:t xml:space="preserve">Володіти монологом-повідомленням. </w:t>
      </w:r>
    </w:p>
    <w:p w:rsidR="009E5798" w:rsidRPr="00F62703" w:rsidRDefault="009E5798" w:rsidP="009E5798">
      <w:pPr>
        <w:pStyle w:val="a7"/>
        <w:numPr>
          <w:ilvl w:val="0"/>
          <w:numId w:val="31"/>
        </w:numPr>
        <w:tabs>
          <w:tab w:val="clear" w:pos="1080"/>
          <w:tab w:val="left" w:pos="142"/>
          <w:tab w:val="num" w:pos="426"/>
        </w:tabs>
        <w:suppressAutoHyphens/>
        <w:ind w:left="0" w:firstLine="709"/>
        <w:rPr>
          <w:sz w:val="24"/>
          <w:szCs w:val="24"/>
        </w:rPr>
      </w:pPr>
      <w:r w:rsidRPr="00F62703">
        <w:rPr>
          <w:sz w:val="24"/>
          <w:szCs w:val="24"/>
        </w:rPr>
        <w:t xml:space="preserve">Володіти монологом-розповіддю. </w:t>
      </w:r>
    </w:p>
    <w:p w:rsidR="009E5798" w:rsidRPr="00F62703" w:rsidRDefault="009E5798" w:rsidP="009E5798">
      <w:pPr>
        <w:pStyle w:val="a7"/>
        <w:numPr>
          <w:ilvl w:val="0"/>
          <w:numId w:val="31"/>
        </w:numPr>
        <w:tabs>
          <w:tab w:val="clear" w:pos="1080"/>
          <w:tab w:val="left" w:pos="142"/>
          <w:tab w:val="num" w:pos="426"/>
        </w:tabs>
        <w:suppressAutoHyphens/>
        <w:ind w:left="0" w:firstLine="709"/>
        <w:rPr>
          <w:sz w:val="24"/>
          <w:szCs w:val="24"/>
        </w:rPr>
      </w:pPr>
      <w:r w:rsidRPr="00F62703">
        <w:rPr>
          <w:sz w:val="24"/>
          <w:szCs w:val="24"/>
        </w:rPr>
        <w:t>Володіти монологом-описом.</w:t>
      </w:r>
    </w:p>
    <w:p w:rsidR="009E5798" w:rsidRPr="00F62703" w:rsidRDefault="009E5798" w:rsidP="009E5798">
      <w:pPr>
        <w:pStyle w:val="a7"/>
        <w:numPr>
          <w:ilvl w:val="0"/>
          <w:numId w:val="31"/>
        </w:numPr>
        <w:tabs>
          <w:tab w:val="clear" w:pos="1080"/>
          <w:tab w:val="left" w:pos="142"/>
          <w:tab w:val="num" w:pos="426"/>
        </w:tabs>
        <w:suppressAutoHyphens/>
        <w:ind w:left="0" w:firstLine="709"/>
        <w:rPr>
          <w:sz w:val="24"/>
          <w:szCs w:val="24"/>
        </w:rPr>
      </w:pPr>
      <w:r w:rsidRPr="00F62703">
        <w:rPr>
          <w:sz w:val="24"/>
          <w:szCs w:val="24"/>
        </w:rPr>
        <w:t>Володіти монологом-розміркуванням / переконанням.</w:t>
      </w:r>
    </w:p>
    <w:p w:rsidR="009E5798" w:rsidRPr="00F62703" w:rsidRDefault="009E5798" w:rsidP="009E5798">
      <w:pPr>
        <w:pStyle w:val="a7"/>
        <w:numPr>
          <w:ilvl w:val="0"/>
          <w:numId w:val="31"/>
        </w:numPr>
        <w:tabs>
          <w:tab w:val="clear" w:pos="1080"/>
          <w:tab w:val="left" w:pos="142"/>
          <w:tab w:val="num" w:pos="426"/>
        </w:tabs>
        <w:suppressAutoHyphens/>
        <w:ind w:left="0" w:firstLine="709"/>
        <w:rPr>
          <w:sz w:val="24"/>
          <w:szCs w:val="24"/>
        </w:rPr>
      </w:pPr>
      <w:r w:rsidRPr="00F62703">
        <w:rPr>
          <w:sz w:val="24"/>
          <w:szCs w:val="24"/>
        </w:rPr>
        <w:t>Усно й письмово описувати картинки, коментувати навчальні відеофільми (у тому числі й з виключеним звуком).</w:t>
      </w:r>
    </w:p>
    <w:p w:rsidR="009E5798" w:rsidRPr="00F62703" w:rsidRDefault="009E5798" w:rsidP="009E5798">
      <w:pPr>
        <w:pStyle w:val="3"/>
        <w:numPr>
          <w:ilvl w:val="2"/>
          <w:numId w:val="0"/>
        </w:numPr>
        <w:tabs>
          <w:tab w:val="left" w:pos="142"/>
          <w:tab w:val="num" w:pos="426"/>
          <w:tab w:val="num" w:pos="720"/>
        </w:tabs>
        <w:spacing w:before="0" w:after="0"/>
        <w:ind w:firstLine="709"/>
        <w:rPr>
          <w:rFonts w:ascii="Times New Roman" w:hAnsi="Times New Roman" w:cs="Times New Roman"/>
          <w:sz w:val="24"/>
          <w:szCs w:val="24"/>
          <w:lang w:val="uk-UA"/>
        </w:rPr>
      </w:pPr>
      <w:r w:rsidRPr="00F62703">
        <w:rPr>
          <w:rFonts w:ascii="Times New Roman" w:hAnsi="Times New Roman" w:cs="Times New Roman"/>
          <w:sz w:val="24"/>
          <w:szCs w:val="24"/>
          <w:lang w:val="uk-UA"/>
        </w:rPr>
        <w:t>Читання</w:t>
      </w:r>
    </w:p>
    <w:p w:rsidR="009E5798" w:rsidRPr="00F62703" w:rsidRDefault="009E5798" w:rsidP="009E5798">
      <w:pPr>
        <w:pStyle w:val="a7"/>
        <w:numPr>
          <w:ilvl w:val="0"/>
          <w:numId w:val="30"/>
        </w:numPr>
        <w:tabs>
          <w:tab w:val="clear" w:pos="1080"/>
          <w:tab w:val="left" w:pos="142"/>
          <w:tab w:val="num" w:pos="426"/>
        </w:tabs>
        <w:suppressAutoHyphens/>
        <w:ind w:left="0" w:firstLine="709"/>
        <w:rPr>
          <w:sz w:val="24"/>
          <w:szCs w:val="24"/>
        </w:rPr>
      </w:pPr>
      <w:r w:rsidRPr="00F62703">
        <w:rPr>
          <w:sz w:val="24"/>
          <w:szCs w:val="24"/>
        </w:rPr>
        <w:t xml:space="preserve">Володіти читанням художніх, науково-популярних, публіцистичних текстів. </w:t>
      </w:r>
    </w:p>
    <w:p w:rsidR="009E5798" w:rsidRPr="00F62703" w:rsidRDefault="009E5798" w:rsidP="009E5798">
      <w:pPr>
        <w:pStyle w:val="a7"/>
        <w:numPr>
          <w:ilvl w:val="0"/>
          <w:numId w:val="30"/>
        </w:numPr>
        <w:tabs>
          <w:tab w:val="clear" w:pos="1080"/>
          <w:tab w:val="left" w:pos="142"/>
          <w:tab w:val="num" w:pos="426"/>
        </w:tabs>
        <w:suppressAutoHyphens/>
        <w:ind w:left="0" w:firstLine="709"/>
        <w:rPr>
          <w:sz w:val="24"/>
          <w:szCs w:val="24"/>
        </w:rPr>
      </w:pPr>
      <w:r w:rsidRPr="00F62703">
        <w:rPr>
          <w:sz w:val="24"/>
          <w:szCs w:val="24"/>
        </w:rPr>
        <w:t>Розуміти основний зміст тексту у процесі ознайомлювального читання.</w:t>
      </w:r>
    </w:p>
    <w:p w:rsidR="009E5798" w:rsidRPr="00F62703" w:rsidRDefault="009E5798" w:rsidP="009E5798">
      <w:pPr>
        <w:pStyle w:val="a7"/>
        <w:numPr>
          <w:ilvl w:val="0"/>
          <w:numId w:val="30"/>
        </w:numPr>
        <w:tabs>
          <w:tab w:val="clear" w:pos="1080"/>
          <w:tab w:val="left" w:pos="142"/>
          <w:tab w:val="num" w:pos="426"/>
        </w:tabs>
        <w:suppressAutoHyphens/>
        <w:ind w:left="0" w:firstLine="709"/>
        <w:rPr>
          <w:sz w:val="24"/>
          <w:szCs w:val="24"/>
        </w:rPr>
      </w:pPr>
      <w:r w:rsidRPr="00F62703">
        <w:rPr>
          <w:sz w:val="24"/>
          <w:szCs w:val="24"/>
        </w:rPr>
        <w:t>Повно розуміти зміст тексту у процесі вивчаючого читання. Виділяти в тексті для вивчаючого читання деталі, що несуть вагоме інформаційне навантаження.</w:t>
      </w:r>
    </w:p>
    <w:p w:rsidR="009E5798" w:rsidRPr="00F62703" w:rsidRDefault="009E5798" w:rsidP="009E5798">
      <w:pPr>
        <w:pStyle w:val="a7"/>
        <w:numPr>
          <w:ilvl w:val="0"/>
          <w:numId w:val="30"/>
        </w:numPr>
        <w:tabs>
          <w:tab w:val="clear" w:pos="1080"/>
          <w:tab w:val="left" w:pos="142"/>
          <w:tab w:val="num" w:pos="426"/>
        </w:tabs>
        <w:suppressAutoHyphens/>
        <w:ind w:left="0" w:firstLine="709"/>
        <w:rPr>
          <w:sz w:val="24"/>
          <w:szCs w:val="24"/>
        </w:rPr>
      </w:pPr>
      <w:r w:rsidRPr="00F62703">
        <w:rPr>
          <w:sz w:val="24"/>
          <w:szCs w:val="24"/>
        </w:rPr>
        <w:t>Шукати і знаходити необхідну інформацію чи інформацію, що цікавить, у процесі вибіркового читання.</w:t>
      </w:r>
    </w:p>
    <w:p w:rsidR="009E5798" w:rsidRPr="00F62703" w:rsidRDefault="009E5798" w:rsidP="009E5798">
      <w:pPr>
        <w:pStyle w:val="a7"/>
        <w:numPr>
          <w:ilvl w:val="0"/>
          <w:numId w:val="30"/>
        </w:numPr>
        <w:tabs>
          <w:tab w:val="clear" w:pos="1080"/>
          <w:tab w:val="left" w:pos="142"/>
          <w:tab w:val="num" w:pos="426"/>
        </w:tabs>
        <w:suppressAutoHyphens/>
        <w:ind w:left="0" w:firstLine="709"/>
        <w:rPr>
          <w:sz w:val="24"/>
          <w:szCs w:val="24"/>
        </w:rPr>
      </w:pPr>
      <w:r w:rsidRPr="00F62703">
        <w:rPr>
          <w:sz w:val="24"/>
          <w:szCs w:val="24"/>
        </w:rPr>
        <w:t xml:space="preserve">Володіти </w:t>
      </w:r>
      <w:proofErr w:type="spellStart"/>
      <w:r w:rsidRPr="00F62703">
        <w:rPr>
          <w:sz w:val="24"/>
          <w:szCs w:val="24"/>
        </w:rPr>
        <w:t>мовною</w:t>
      </w:r>
      <w:proofErr w:type="spellEnd"/>
      <w:r w:rsidRPr="00F62703">
        <w:rPr>
          <w:sz w:val="24"/>
          <w:szCs w:val="24"/>
        </w:rPr>
        <w:t xml:space="preserve"> здогадкою при читанні текстів різних жанрів. Виділяти в текстах для читання лексичні одиниці, що складають потенціальний словник.</w:t>
      </w:r>
    </w:p>
    <w:p w:rsidR="009E5798" w:rsidRPr="00F62703" w:rsidRDefault="009E5798" w:rsidP="009E5798">
      <w:pPr>
        <w:pStyle w:val="a7"/>
        <w:numPr>
          <w:ilvl w:val="0"/>
          <w:numId w:val="30"/>
        </w:numPr>
        <w:tabs>
          <w:tab w:val="clear" w:pos="1080"/>
          <w:tab w:val="left" w:pos="142"/>
          <w:tab w:val="num" w:pos="426"/>
        </w:tabs>
        <w:suppressAutoHyphens/>
        <w:ind w:left="0" w:firstLine="709"/>
        <w:rPr>
          <w:sz w:val="24"/>
          <w:szCs w:val="24"/>
        </w:rPr>
      </w:pPr>
      <w:r w:rsidRPr="00F62703">
        <w:rPr>
          <w:sz w:val="24"/>
          <w:szCs w:val="24"/>
        </w:rPr>
        <w:t>Користуватися одно- та двомовними тлумачними словниками.</w:t>
      </w:r>
    </w:p>
    <w:p w:rsidR="009E5798" w:rsidRPr="00F62703" w:rsidRDefault="009E5798" w:rsidP="009E5798">
      <w:pPr>
        <w:pStyle w:val="a7"/>
        <w:numPr>
          <w:ilvl w:val="0"/>
          <w:numId w:val="30"/>
        </w:numPr>
        <w:tabs>
          <w:tab w:val="clear" w:pos="1080"/>
          <w:tab w:val="left" w:pos="142"/>
          <w:tab w:val="num" w:pos="426"/>
        </w:tabs>
        <w:suppressAutoHyphens/>
        <w:ind w:left="0" w:firstLine="709"/>
        <w:rPr>
          <w:sz w:val="24"/>
          <w:szCs w:val="24"/>
        </w:rPr>
      </w:pPr>
      <w:r w:rsidRPr="00F62703">
        <w:rPr>
          <w:sz w:val="24"/>
          <w:szCs w:val="24"/>
        </w:rPr>
        <w:t>Вести власний словник із практики усного й писемного мовлення, а також із домашнього й індивідуального читання /аудіювання.</w:t>
      </w:r>
    </w:p>
    <w:p w:rsidR="009E5798" w:rsidRPr="00F62703" w:rsidRDefault="009E5798" w:rsidP="009E5798">
      <w:pPr>
        <w:pStyle w:val="3"/>
        <w:numPr>
          <w:ilvl w:val="2"/>
          <w:numId w:val="0"/>
        </w:numPr>
        <w:tabs>
          <w:tab w:val="left" w:pos="142"/>
          <w:tab w:val="num" w:pos="720"/>
        </w:tabs>
        <w:spacing w:before="0" w:after="0"/>
        <w:ind w:firstLine="709"/>
        <w:rPr>
          <w:rFonts w:ascii="Times New Roman" w:hAnsi="Times New Roman" w:cs="Times New Roman"/>
          <w:sz w:val="24"/>
          <w:szCs w:val="24"/>
          <w:lang w:val="uk-UA"/>
        </w:rPr>
      </w:pPr>
      <w:r w:rsidRPr="00F62703">
        <w:rPr>
          <w:rFonts w:ascii="Times New Roman" w:hAnsi="Times New Roman" w:cs="Times New Roman"/>
          <w:sz w:val="24"/>
          <w:szCs w:val="24"/>
          <w:lang w:val="uk-UA"/>
        </w:rPr>
        <w:lastRenderedPageBreak/>
        <w:t>Письмо</w:t>
      </w:r>
    </w:p>
    <w:p w:rsidR="009E5798" w:rsidRPr="00F62703" w:rsidRDefault="009E5798" w:rsidP="009E5798">
      <w:pPr>
        <w:pStyle w:val="a7"/>
        <w:numPr>
          <w:ilvl w:val="0"/>
          <w:numId w:val="29"/>
        </w:numPr>
        <w:tabs>
          <w:tab w:val="clear" w:pos="1080"/>
          <w:tab w:val="left" w:pos="142"/>
          <w:tab w:val="num" w:pos="567"/>
        </w:tabs>
        <w:suppressAutoHyphens/>
        <w:ind w:left="0" w:firstLine="709"/>
        <w:rPr>
          <w:sz w:val="24"/>
          <w:szCs w:val="24"/>
        </w:rPr>
      </w:pPr>
      <w:r w:rsidRPr="00F62703">
        <w:rPr>
          <w:sz w:val="24"/>
          <w:szCs w:val="24"/>
        </w:rPr>
        <w:t>Володіти писемним мовленням у типових ситуаціях повсякденного спілкування. Виражати в письмовій формі парціальні оцінки: схвалення, несхвалення, похвалу, докір, зауваження тощо. .</w:t>
      </w:r>
    </w:p>
    <w:p w:rsidR="009E5798" w:rsidRPr="00F62703" w:rsidRDefault="009E5798" w:rsidP="009E5798">
      <w:pPr>
        <w:pStyle w:val="a7"/>
        <w:numPr>
          <w:ilvl w:val="0"/>
          <w:numId w:val="29"/>
        </w:numPr>
        <w:tabs>
          <w:tab w:val="clear" w:pos="1080"/>
          <w:tab w:val="left" w:pos="142"/>
          <w:tab w:val="num" w:pos="567"/>
        </w:tabs>
        <w:suppressAutoHyphens/>
        <w:ind w:left="0" w:firstLine="709"/>
        <w:rPr>
          <w:sz w:val="24"/>
          <w:szCs w:val="24"/>
        </w:rPr>
      </w:pPr>
      <w:r w:rsidRPr="00F62703">
        <w:rPr>
          <w:sz w:val="24"/>
          <w:szCs w:val="24"/>
        </w:rPr>
        <w:t>Заповнювати анкету, формуляр чи опитувальний лист. Пояснювати призначення різних анкет, формулярів, опитувальних листів.</w:t>
      </w:r>
    </w:p>
    <w:p w:rsidR="009E5798" w:rsidRPr="00F62703" w:rsidRDefault="009E5798" w:rsidP="009E5798">
      <w:pPr>
        <w:pStyle w:val="a7"/>
        <w:numPr>
          <w:ilvl w:val="0"/>
          <w:numId w:val="29"/>
        </w:numPr>
        <w:tabs>
          <w:tab w:val="clear" w:pos="1080"/>
          <w:tab w:val="left" w:pos="142"/>
          <w:tab w:val="num" w:pos="567"/>
        </w:tabs>
        <w:suppressAutoHyphens/>
        <w:ind w:left="0" w:firstLine="709"/>
        <w:rPr>
          <w:sz w:val="24"/>
          <w:szCs w:val="24"/>
        </w:rPr>
      </w:pPr>
      <w:r w:rsidRPr="00F62703">
        <w:rPr>
          <w:sz w:val="24"/>
          <w:szCs w:val="24"/>
        </w:rPr>
        <w:t>Писати привітальну листівку. Виділяти постійні та змінні елементи у структурі і змісті письмового привітання. Володіти мовленнєвими формулами звертання, прощання в привітальній листівці.</w:t>
      </w:r>
    </w:p>
    <w:p w:rsidR="009E5798" w:rsidRPr="00F62703" w:rsidRDefault="009E5798" w:rsidP="009E5798">
      <w:pPr>
        <w:pStyle w:val="a7"/>
        <w:numPr>
          <w:ilvl w:val="0"/>
          <w:numId w:val="29"/>
        </w:numPr>
        <w:tabs>
          <w:tab w:val="clear" w:pos="1080"/>
          <w:tab w:val="left" w:pos="142"/>
          <w:tab w:val="num" w:pos="567"/>
        </w:tabs>
        <w:suppressAutoHyphens/>
        <w:ind w:left="0" w:firstLine="709"/>
        <w:rPr>
          <w:sz w:val="24"/>
          <w:szCs w:val="24"/>
        </w:rPr>
      </w:pPr>
      <w:r w:rsidRPr="00F62703">
        <w:rPr>
          <w:sz w:val="24"/>
          <w:szCs w:val="24"/>
        </w:rPr>
        <w:t>Писати побутового листа. Виділяти постійні та змінні компоненти у структурі і змісті побутового листа. Володіти мовленнєвими формулами звертання, прощання, початку, закінчення побутового листа. Підписувати адреси на конверті.</w:t>
      </w:r>
    </w:p>
    <w:p w:rsidR="009E5798" w:rsidRPr="00F62703" w:rsidRDefault="009E5798" w:rsidP="009E5798">
      <w:pPr>
        <w:pStyle w:val="a7"/>
        <w:numPr>
          <w:ilvl w:val="0"/>
          <w:numId w:val="29"/>
        </w:numPr>
        <w:tabs>
          <w:tab w:val="clear" w:pos="1080"/>
          <w:tab w:val="left" w:pos="142"/>
          <w:tab w:val="num" w:pos="567"/>
        </w:tabs>
        <w:suppressAutoHyphens/>
        <w:ind w:left="0" w:firstLine="709"/>
        <w:rPr>
          <w:sz w:val="24"/>
          <w:szCs w:val="24"/>
        </w:rPr>
      </w:pPr>
      <w:r w:rsidRPr="00F62703">
        <w:rPr>
          <w:sz w:val="24"/>
          <w:szCs w:val="24"/>
        </w:rPr>
        <w:t xml:space="preserve">Занотовувати інформацію, писати короткі повідомлення і записки. Швидко писати з дотриманням каліграфічних, графічних та орфографічних норм. </w:t>
      </w:r>
    </w:p>
    <w:p w:rsidR="009E5798" w:rsidRPr="00F62703" w:rsidRDefault="009E5798" w:rsidP="009E5798">
      <w:pPr>
        <w:widowControl w:val="0"/>
        <w:numPr>
          <w:ilvl w:val="0"/>
          <w:numId w:val="29"/>
        </w:numPr>
        <w:shd w:val="clear" w:color="auto" w:fill="FFFFFF"/>
        <w:tabs>
          <w:tab w:val="clear" w:pos="1080"/>
          <w:tab w:val="left" w:pos="142"/>
          <w:tab w:val="num" w:pos="567"/>
        </w:tabs>
        <w:suppressAutoHyphens/>
        <w:autoSpaceDE w:val="0"/>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Літературно правильно перекл</w:t>
      </w:r>
      <w:r w:rsidR="006F4AB8">
        <w:rPr>
          <w:rFonts w:ascii="Times New Roman" w:hAnsi="Times New Roman" w:cs="Times New Roman"/>
          <w:sz w:val="24"/>
          <w:szCs w:val="24"/>
          <w:lang w:val="uk-UA"/>
        </w:rPr>
        <w:t>адати автентичні тексти з поль</w:t>
      </w:r>
      <w:r w:rsidRPr="00F62703">
        <w:rPr>
          <w:rFonts w:ascii="Times New Roman" w:hAnsi="Times New Roman" w:cs="Times New Roman"/>
          <w:sz w:val="24"/>
          <w:szCs w:val="24"/>
          <w:lang w:val="uk-UA"/>
        </w:rPr>
        <w:t>ської мови на рідну.</w:t>
      </w:r>
    </w:p>
    <w:p w:rsidR="009E5798" w:rsidRPr="00F62703" w:rsidRDefault="009E5798" w:rsidP="009E5798">
      <w:pPr>
        <w:widowControl w:val="0"/>
        <w:numPr>
          <w:ilvl w:val="0"/>
          <w:numId w:val="29"/>
        </w:numPr>
        <w:shd w:val="clear" w:color="auto" w:fill="FFFFFF"/>
        <w:tabs>
          <w:tab w:val="clear" w:pos="1080"/>
          <w:tab w:val="left" w:pos="142"/>
          <w:tab w:val="num" w:pos="567"/>
        </w:tabs>
        <w:suppressAutoHyphens/>
        <w:autoSpaceDE w:val="0"/>
        <w:spacing w:after="0" w:line="240" w:lineRule="auto"/>
        <w:ind w:left="0"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Лексично й граматично правильно пере</w:t>
      </w:r>
      <w:r w:rsidR="006F4AB8">
        <w:rPr>
          <w:rFonts w:ascii="Times New Roman" w:hAnsi="Times New Roman" w:cs="Times New Roman"/>
          <w:sz w:val="24"/>
          <w:szCs w:val="24"/>
          <w:lang w:val="uk-UA"/>
        </w:rPr>
        <w:t>кладати із рідної мови на поль</w:t>
      </w:r>
      <w:r w:rsidRPr="00F62703">
        <w:rPr>
          <w:rFonts w:ascii="Times New Roman" w:hAnsi="Times New Roman" w:cs="Times New Roman"/>
          <w:sz w:val="24"/>
          <w:szCs w:val="24"/>
          <w:lang w:val="uk-UA"/>
        </w:rPr>
        <w:t>ську тексти середньої важкості за пройденою тематикою.</w:t>
      </w:r>
    </w:p>
    <w:p w:rsidR="009E5798" w:rsidRPr="00F62703" w:rsidRDefault="009E5798" w:rsidP="009E5798">
      <w:pPr>
        <w:pStyle w:val="3"/>
        <w:numPr>
          <w:ilvl w:val="2"/>
          <w:numId w:val="0"/>
        </w:numPr>
        <w:tabs>
          <w:tab w:val="num" w:pos="720"/>
        </w:tabs>
        <w:suppressAutoHyphens/>
        <w:spacing w:before="0" w:after="0"/>
        <w:ind w:hanging="666"/>
        <w:jc w:val="both"/>
        <w:rPr>
          <w:sz w:val="28"/>
          <w:szCs w:val="28"/>
          <w:lang w:val="uk-UA"/>
        </w:rPr>
      </w:pPr>
    </w:p>
    <w:p w:rsidR="005B2D5E" w:rsidRPr="00F62703" w:rsidRDefault="005B2D5E" w:rsidP="007671D5">
      <w:pPr>
        <w:spacing w:after="0" w:line="240" w:lineRule="auto"/>
        <w:ind w:firstLine="709"/>
        <w:rPr>
          <w:rFonts w:ascii="Times New Roman" w:eastAsia="Times New Roman" w:hAnsi="Times New Roman" w:cs="Times New Roman"/>
          <w:sz w:val="24"/>
          <w:szCs w:val="24"/>
          <w:lang w:val="uk-UA"/>
        </w:rPr>
      </w:pPr>
    </w:p>
    <w:p w:rsidR="005B2D5E" w:rsidRPr="00F62703" w:rsidRDefault="005B2D5E" w:rsidP="007671D5">
      <w:pPr>
        <w:spacing w:after="0" w:line="240" w:lineRule="auto"/>
        <w:ind w:firstLine="709"/>
        <w:jc w:val="center"/>
        <w:rPr>
          <w:rFonts w:ascii="Times New Roman" w:eastAsia="Times New Roman" w:hAnsi="Times New Roman" w:cs="Times New Roman"/>
          <w:sz w:val="24"/>
          <w:szCs w:val="24"/>
          <w:lang w:val="uk-UA"/>
        </w:rPr>
      </w:pPr>
      <w:r w:rsidRPr="00F62703">
        <w:rPr>
          <w:rFonts w:ascii="Times New Roman" w:eastAsia="Times New Roman" w:hAnsi="Times New Roman" w:cs="Times New Roman"/>
          <w:b/>
          <w:bCs/>
          <w:sz w:val="24"/>
          <w:szCs w:val="24"/>
          <w:lang w:val="uk-UA"/>
        </w:rPr>
        <w:t>Рекомендована література:</w:t>
      </w:r>
    </w:p>
    <w:p w:rsidR="007939D7" w:rsidRPr="005D3BED" w:rsidRDefault="007939D7" w:rsidP="00D36FC2">
      <w:pPr>
        <w:pStyle w:val="aa"/>
        <w:widowControl w:val="0"/>
        <w:numPr>
          <w:ilvl w:val="0"/>
          <w:numId w:val="45"/>
        </w:numPr>
        <w:tabs>
          <w:tab w:val="left" w:pos="993"/>
        </w:tabs>
        <w:autoSpaceDE w:val="0"/>
        <w:autoSpaceDN w:val="0"/>
        <w:adjustRightInd w:val="0"/>
        <w:ind w:left="284" w:hanging="284"/>
        <w:jc w:val="both"/>
      </w:pPr>
      <w:r w:rsidRPr="005D3BED">
        <w:t>Лобас</w:t>
      </w:r>
      <w:r w:rsidRPr="005D3BED">
        <w:rPr>
          <w:lang w:val="pl-PL"/>
        </w:rPr>
        <w:t xml:space="preserve"> </w:t>
      </w:r>
      <w:r w:rsidRPr="005D3BED">
        <w:t>Н</w:t>
      </w:r>
      <w:r w:rsidRPr="005D3BED">
        <w:rPr>
          <w:lang w:val="pl-PL"/>
        </w:rPr>
        <w:t xml:space="preserve">. Mów po polsku. </w:t>
      </w:r>
      <w:r w:rsidRPr="005D3BED">
        <w:t>Розмовляй польською мовою. Методичний посібник. – Тернопіль : «Крок», 2010. – 194 с.</w:t>
      </w:r>
    </w:p>
    <w:p w:rsidR="007939D7" w:rsidRPr="005D3BED" w:rsidRDefault="007939D7" w:rsidP="00D36FC2">
      <w:pPr>
        <w:widowControl w:val="0"/>
        <w:tabs>
          <w:tab w:val="left" w:pos="993"/>
        </w:tabs>
        <w:autoSpaceDE w:val="0"/>
        <w:autoSpaceDN w:val="0"/>
        <w:adjustRightInd w:val="0"/>
        <w:spacing w:after="0" w:line="240" w:lineRule="auto"/>
        <w:ind w:left="284" w:hanging="284"/>
        <w:jc w:val="both"/>
        <w:rPr>
          <w:rFonts w:ascii="Times New Roman" w:hAnsi="Times New Roman" w:cs="Times New Roman"/>
          <w:sz w:val="24"/>
          <w:szCs w:val="24"/>
        </w:rPr>
      </w:pPr>
      <w:r w:rsidRPr="005D3BED">
        <w:rPr>
          <w:rFonts w:ascii="Times New Roman" w:hAnsi="Times New Roman" w:cs="Times New Roman"/>
          <w:sz w:val="24"/>
          <w:szCs w:val="24"/>
          <w:lang w:val="pl-PL"/>
        </w:rPr>
        <w:t xml:space="preserve">2. </w:t>
      </w:r>
      <w:proofErr w:type="spellStart"/>
      <w:r w:rsidRPr="005D3BED">
        <w:rPr>
          <w:rFonts w:ascii="Times New Roman" w:hAnsi="Times New Roman" w:cs="Times New Roman"/>
          <w:sz w:val="24"/>
          <w:szCs w:val="24"/>
        </w:rPr>
        <w:t>Лобас</w:t>
      </w:r>
      <w:proofErr w:type="spellEnd"/>
      <w:r w:rsidRPr="005D3BED">
        <w:rPr>
          <w:rFonts w:ascii="Times New Roman" w:hAnsi="Times New Roman" w:cs="Times New Roman"/>
          <w:sz w:val="24"/>
          <w:szCs w:val="24"/>
          <w:lang w:val="pl-PL"/>
        </w:rPr>
        <w:t xml:space="preserve"> </w:t>
      </w:r>
      <w:r w:rsidRPr="005D3BED">
        <w:rPr>
          <w:rFonts w:ascii="Times New Roman" w:hAnsi="Times New Roman" w:cs="Times New Roman"/>
          <w:sz w:val="24"/>
          <w:szCs w:val="24"/>
        </w:rPr>
        <w:t>Н</w:t>
      </w:r>
      <w:r w:rsidRPr="005D3BED">
        <w:rPr>
          <w:rFonts w:ascii="Times New Roman" w:hAnsi="Times New Roman" w:cs="Times New Roman"/>
          <w:sz w:val="24"/>
          <w:szCs w:val="24"/>
          <w:lang w:val="pl-PL"/>
        </w:rPr>
        <w:t xml:space="preserve">. Mów i czytaj po polsku. Konwersacja. Lektury. </w:t>
      </w:r>
      <w:proofErr w:type="spellStart"/>
      <w:r w:rsidRPr="005D3BED">
        <w:rPr>
          <w:rFonts w:ascii="Times New Roman" w:hAnsi="Times New Roman" w:cs="Times New Roman"/>
          <w:sz w:val="24"/>
          <w:szCs w:val="24"/>
        </w:rPr>
        <w:t>Розмовляй</w:t>
      </w:r>
      <w:proofErr w:type="spellEnd"/>
      <w:r w:rsidRPr="005D3BED">
        <w:rPr>
          <w:rFonts w:ascii="Times New Roman" w:hAnsi="Times New Roman" w:cs="Times New Roman"/>
          <w:sz w:val="24"/>
          <w:szCs w:val="24"/>
          <w:lang w:val="pl-PL"/>
        </w:rPr>
        <w:t xml:space="preserve"> </w:t>
      </w:r>
      <w:r w:rsidRPr="005D3BED">
        <w:rPr>
          <w:rFonts w:ascii="Times New Roman" w:hAnsi="Times New Roman" w:cs="Times New Roman"/>
          <w:sz w:val="24"/>
          <w:szCs w:val="24"/>
        </w:rPr>
        <w:t>і</w:t>
      </w:r>
      <w:r w:rsidRPr="005D3BED">
        <w:rPr>
          <w:rFonts w:ascii="Times New Roman" w:hAnsi="Times New Roman" w:cs="Times New Roman"/>
          <w:sz w:val="24"/>
          <w:szCs w:val="24"/>
          <w:lang w:val="pl-PL"/>
        </w:rPr>
        <w:t xml:space="preserve"> </w:t>
      </w:r>
      <w:r w:rsidRPr="005D3BED">
        <w:rPr>
          <w:rFonts w:ascii="Times New Roman" w:hAnsi="Times New Roman" w:cs="Times New Roman"/>
          <w:sz w:val="24"/>
          <w:szCs w:val="24"/>
        </w:rPr>
        <w:t>читай</w:t>
      </w:r>
      <w:r w:rsidRPr="005D3BED">
        <w:rPr>
          <w:rFonts w:ascii="Times New Roman" w:hAnsi="Times New Roman" w:cs="Times New Roman"/>
          <w:sz w:val="24"/>
          <w:szCs w:val="24"/>
          <w:lang w:val="pl-PL"/>
        </w:rPr>
        <w:t xml:space="preserve"> </w:t>
      </w:r>
      <w:proofErr w:type="spellStart"/>
      <w:r w:rsidRPr="005D3BED">
        <w:rPr>
          <w:rFonts w:ascii="Times New Roman" w:hAnsi="Times New Roman" w:cs="Times New Roman"/>
          <w:sz w:val="24"/>
          <w:szCs w:val="24"/>
        </w:rPr>
        <w:t>польською</w:t>
      </w:r>
      <w:proofErr w:type="spellEnd"/>
      <w:r w:rsidRPr="005D3BED">
        <w:rPr>
          <w:rFonts w:ascii="Times New Roman" w:hAnsi="Times New Roman" w:cs="Times New Roman"/>
          <w:sz w:val="24"/>
          <w:szCs w:val="24"/>
          <w:lang w:val="pl-PL"/>
        </w:rPr>
        <w:t xml:space="preserve"> </w:t>
      </w:r>
      <w:proofErr w:type="spellStart"/>
      <w:r w:rsidRPr="005D3BED">
        <w:rPr>
          <w:rFonts w:ascii="Times New Roman" w:hAnsi="Times New Roman" w:cs="Times New Roman"/>
          <w:sz w:val="24"/>
          <w:szCs w:val="24"/>
        </w:rPr>
        <w:t>мовою</w:t>
      </w:r>
      <w:proofErr w:type="spellEnd"/>
      <w:r w:rsidRPr="005D3BED">
        <w:rPr>
          <w:rFonts w:ascii="Times New Roman" w:hAnsi="Times New Roman" w:cs="Times New Roman"/>
          <w:sz w:val="24"/>
          <w:szCs w:val="24"/>
          <w:lang w:val="pl-PL"/>
        </w:rPr>
        <w:t xml:space="preserve">. </w:t>
      </w:r>
      <w:proofErr w:type="spellStart"/>
      <w:r w:rsidRPr="005D3BED">
        <w:rPr>
          <w:rFonts w:ascii="Times New Roman" w:hAnsi="Times New Roman" w:cs="Times New Roman"/>
          <w:sz w:val="24"/>
          <w:szCs w:val="24"/>
        </w:rPr>
        <w:t>Розмовні</w:t>
      </w:r>
      <w:proofErr w:type="spellEnd"/>
      <w:r w:rsidRPr="005D3BED">
        <w:rPr>
          <w:rFonts w:ascii="Times New Roman" w:hAnsi="Times New Roman" w:cs="Times New Roman"/>
          <w:sz w:val="24"/>
          <w:szCs w:val="24"/>
        </w:rPr>
        <w:t xml:space="preserve"> теми. </w:t>
      </w:r>
      <w:proofErr w:type="spellStart"/>
      <w:r w:rsidRPr="005D3BED">
        <w:rPr>
          <w:rFonts w:ascii="Times New Roman" w:hAnsi="Times New Roman" w:cs="Times New Roman"/>
          <w:sz w:val="24"/>
          <w:szCs w:val="24"/>
        </w:rPr>
        <w:t>Тексти</w:t>
      </w:r>
      <w:proofErr w:type="spellEnd"/>
      <w:r w:rsidRPr="005D3BED">
        <w:rPr>
          <w:rFonts w:ascii="Times New Roman" w:hAnsi="Times New Roman" w:cs="Times New Roman"/>
          <w:sz w:val="24"/>
          <w:szCs w:val="24"/>
        </w:rPr>
        <w:t xml:space="preserve"> для </w:t>
      </w:r>
      <w:proofErr w:type="spellStart"/>
      <w:r w:rsidRPr="005D3BED">
        <w:rPr>
          <w:rFonts w:ascii="Times New Roman" w:hAnsi="Times New Roman" w:cs="Times New Roman"/>
          <w:sz w:val="24"/>
          <w:szCs w:val="24"/>
        </w:rPr>
        <w:t>читання</w:t>
      </w:r>
      <w:proofErr w:type="spellEnd"/>
      <w:r w:rsidRPr="005D3BED">
        <w:rPr>
          <w:rFonts w:ascii="Times New Roman" w:hAnsi="Times New Roman" w:cs="Times New Roman"/>
          <w:sz w:val="24"/>
          <w:szCs w:val="24"/>
        </w:rPr>
        <w:t xml:space="preserve">. – </w:t>
      </w:r>
      <w:proofErr w:type="spellStart"/>
      <w:proofErr w:type="gramStart"/>
      <w:r w:rsidRPr="005D3BED">
        <w:rPr>
          <w:rFonts w:ascii="Times New Roman" w:hAnsi="Times New Roman" w:cs="Times New Roman"/>
          <w:sz w:val="24"/>
          <w:szCs w:val="24"/>
        </w:rPr>
        <w:t>Тернопіль</w:t>
      </w:r>
      <w:proofErr w:type="spellEnd"/>
      <w:r w:rsidRPr="005D3BED">
        <w:rPr>
          <w:rFonts w:ascii="Times New Roman" w:hAnsi="Times New Roman" w:cs="Times New Roman"/>
          <w:sz w:val="24"/>
          <w:szCs w:val="24"/>
        </w:rPr>
        <w:t xml:space="preserve"> :</w:t>
      </w:r>
      <w:proofErr w:type="gramEnd"/>
      <w:r w:rsidRPr="005D3BED">
        <w:rPr>
          <w:rFonts w:ascii="Times New Roman" w:hAnsi="Times New Roman" w:cs="Times New Roman"/>
          <w:sz w:val="24"/>
          <w:szCs w:val="24"/>
        </w:rPr>
        <w:t xml:space="preserve"> «</w:t>
      </w:r>
      <w:proofErr w:type="spellStart"/>
      <w:r w:rsidRPr="005D3BED">
        <w:rPr>
          <w:rFonts w:ascii="Times New Roman" w:hAnsi="Times New Roman" w:cs="Times New Roman"/>
          <w:sz w:val="24"/>
          <w:szCs w:val="24"/>
        </w:rPr>
        <w:t>Крок</w:t>
      </w:r>
      <w:proofErr w:type="spellEnd"/>
      <w:r w:rsidRPr="005D3BED">
        <w:rPr>
          <w:rFonts w:ascii="Times New Roman" w:hAnsi="Times New Roman" w:cs="Times New Roman"/>
          <w:sz w:val="24"/>
          <w:szCs w:val="24"/>
        </w:rPr>
        <w:t>», 2011. – 217 с.</w:t>
      </w:r>
    </w:p>
    <w:p w:rsidR="007939D7" w:rsidRPr="005D3BED" w:rsidRDefault="007939D7" w:rsidP="00D36FC2">
      <w:pPr>
        <w:pStyle w:val="aa"/>
        <w:widowControl w:val="0"/>
        <w:tabs>
          <w:tab w:val="left" w:pos="-540"/>
          <w:tab w:val="left" w:pos="709"/>
          <w:tab w:val="left" w:pos="851"/>
        </w:tabs>
        <w:suppressAutoHyphens/>
        <w:autoSpaceDE w:val="0"/>
        <w:ind w:left="284" w:hanging="284"/>
        <w:rPr>
          <w:color w:val="000000"/>
          <w:lang w:val="ru-RU"/>
        </w:rPr>
      </w:pPr>
      <w:r w:rsidRPr="005D3BED">
        <w:rPr>
          <w:lang w:val="ru-RU"/>
        </w:rPr>
        <w:t xml:space="preserve">3. </w:t>
      </w:r>
      <w:proofErr w:type="spellStart"/>
      <w:r w:rsidRPr="005D3BED">
        <w:rPr>
          <w:lang w:val="ru-RU"/>
        </w:rPr>
        <w:t>Пуч</w:t>
      </w:r>
      <w:r w:rsidRPr="005D3BED">
        <w:t>ковський</w:t>
      </w:r>
      <w:proofErr w:type="spellEnd"/>
      <w:r w:rsidRPr="005D3BED">
        <w:t xml:space="preserve"> Ю.Я. Польська мова. Практичний курс. – Київ : «Чумацький шлях», 2013. – 263 с.</w:t>
      </w:r>
    </w:p>
    <w:p w:rsidR="007939D7" w:rsidRPr="005D3BED"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lang w:val="pl-PL"/>
        </w:rPr>
        <w:t>4.</w:t>
      </w:r>
      <w:r w:rsidRPr="005D3BED">
        <w:rPr>
          <w:color w:val="000000"/>
        </w:rPr>
        <w:t xml:space="preserve">. </w:t>
      </w:r>
      <w:proofErr w:type="spellStart"/>
      <w:r w:rsidRPr="005D3BED">
        <w:rPr>
          <w:color w:val="000000"/>
        </w:rPr>
        <w:t>Bartnicka</w:t>
      </w:r>
      <w:proofErr w:type="spellEnd"/>
      <w:r w:rsidRPr="005D3BED">
        <w:rPr>
          <w:color w:val="000000"/>
        </w:rPr>
        <w:t xml:space="preserve"> B., </w:t>
      </w:r>
      <w:proofErr w:type="spellStart"/>
      <w:r w:rsidRPr="005D3BED">
        <w:rPr>
          <w:color w:val="000000"/>
        </w:rPr>
        <w:t>Satkiewicz</w:t>
      </w:r>
      <w:proofErr w:type="spellEnd"/>
      <w:r w:rsidRPr="005D3BED">
        <w:rPr>
          <w:color w:val="000000"/>
        </w:rPr>
        <w:t xml:space="preserve"> H. </w:t>
      </w:r>
      <w:proofErr w:type="spellStart"/>
      <w:r w:rsidRPr="005D3BED">
        <w:rPr>
          <w:color w:val="000000"/>
        </w:rPr>
        <w:t>Gramatyka</w:t>
      </w:r>
      <w:proofErr w:type="spellEnd"/>
      <w:r w:rsidRPr="005D3BED">
        <w:rPr>
          <w:color w:val="000000"/>
        </w:rPr>
        <w:t xml:space="preserve"> </w:t>
      </w:r>
      <w:proofErr w:type="spellStart"/>
      <w:r w:rsidRPr="005D3BED">
        <w:rPr>
          <w:color w:val="000000"/>
        </w:rPr>
        <w:t>języka</w:t>
      </w:r>
      <w:proofErr w:type="spellEnd"/>
      <w:r w:rsidRPr="005D3BED">
        <w:rPr>
          <w:color w:val="000000"/>
        </w:rPr>
        <w:t xml:space="preserve"> </w:t>
      </w:r>
      <w:proofErr w:type="spellStart"/>
      <w:r w:rsidRPr="005D3BED">
        <w:rPr>
          <w:color w:val="000000"/>
        </w:rPr>
        <w:t>polskiego</w:t>
      </w:r>
      <w:proofErr w:type="spellEnd"/>
      <w:r w:rsidRPr="005D3BED">
        <w:rPr>
          <w:color w:val="000000"/>
        </w:rPr>
        <w:t xml:space="preserve"> </w:t>
      </w:r>
      <w:proofErr w:type="spellStart"/>
      <w:r w:rsidRPr="005D3BED">
        <w:rPr>
          <w:color w:val="000000"/>
        </w:rPr>
        <w:t>dla</w:t>
      </w:r>
      <w:proofErr w:type="spellEnd"/>
      <w:r w:rsidRPr="005D3BED">
        <w:rPr>
          <w:color w:val="000000"/>
        </w:rPr>
        <w:t xml:space="preserve"> </w:t>
      </w:r>
      <w:proofErr w:type="spellStart"/>
      <w:r w:rsidRPr="005D3BED">
        <w:rPr>
          <w:color w:val="000000"/>
        </w:rPr>
        <w:t>cudzoziemców</w:t>
      </w:r>
      <w:proofErr w:type="spellEnd"/>
      <w:r w:rsidRPr="005D3BED">
        <w:rPr>
          <w:color w:val="000000"/>
        </w:rPr>
        <w:t xml:space="preserve"> / B.</w:t>
      </w:r>
      <w:r w:rsidRPr="005D3BED">
        <w:rPr>
          <w:color w:val="000000"/>
          <w:lang w:val="pl-PL"/>
        </w:rPr>
        <w:t> </w:t>
      </w:r>
      <w:proofErr w:type="spellStart"/>
      <w:r w:rsidRPr="005D3BED">
        <w:rPr>
          <w:color w:val="000000"/>
        </w:rPr>
        <w:t>Bartnicka</w:t>
      </w:r>
      <w:proofErr w:type="spellEnd"/>
      <w:r w:rsidRPr="005D3BED">
        <w:rPr>
          <w:color w:val="000000"/>
        </w:rPr>
        <w:t>,</w:t>
      </w:r>
      <w:r w:rsidRPr="005D3BED">
        <w:rPr>
          <w:color w:val="000000"/>
          <w:lang w:val="pl-PL"/>
        </w:rPr>
        <w:t> </w:t>
      </w:r>
      <w:r w:rsidRPr="005D3BED">
        <w:rPr>
          <w:color w:val="000000"/>
        </w:rPr>
        <w:t>H.</w:t>
      </w:r>
      <w:r w:rsidRPr="005D3BED">
        <w:rPr>
          <w:color w:val="000000"/>
          <w:lang w:val="pl-PL"/>
        </w:rPr>
        <w:t> </w:t>
      </w:r>
      <w:proofErr w:type="spellStart"/>
      <w:r w:rsidRPr="005D3BED">
        <w:rPr>
          <w:color w:val="000000"/>
        </w:rPr>
        <w:t>Satkiewicz</w:t>
      </w:r>
      <w:proofErr w:type="spellEnd"/>
      <w:r w:rsidRPr="005D3BED">
        <w:rPr>
          <w:color w:val="000000"/>
        </w:rPr>
        <w:t>. – W., 1990.</w:t>
      </w:r>
    </w:p>
    <w:p w:rsidR="007939D7" w:rsidRPr="005D3BED"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lang w:val="pl-PL"/>
        </w:rPr>
        <w:t>5</w:t>
      </w:r>
      <w:r w:rsidRPr="005D3BED">
        <w:rPr>
          <w:color w:val="000000"/>
        </w:rPr>
        <w:t xml:space="preserve">. </w:t>
      </w:r>
      <w:proofErr w:type="spellStart"/>
      <w:r w:rsidRPr="005D3BED">
        <w:rPr>
          <w:color w:val="000000"/>
        </w:rPr>
        <w:t>Chłopicka</w:t>
      </w:r>
      <w:proofErr w:type="spellEnd"/>
      <w:r w:rsidRPr="005D3BED">
        <w:rPr>
          <w:color w:val="000000"/>
        </w:rPr>
        <w:t xml:space="preserve"> M., </w:t>
      </w:r>
      <w:proofErr w:type="spellStart"/>
      <w:r w:rsidRPr="005D3BED">
        <w:rPr>
          <w:color w:val="000000"/>
        </w:rPr>
        <w:t>Fornelski</w:t>
      </w:r>
      <w:proofErr w:type="spellEnd"/>
      <w:r w:rsidRPr="005D3BED">
        <w:rPr>
          <w:color w:val="000000"/>
        </w:rPr>
        <w:t xml:space="preserve"> P. </w:t>
      </w:r>
      <w:proofErr w:type="spellStart"/>
      <w:r w:rsidRPr="005D3BED">
        <w:rPr>
          <w:color w:val="000000"/>
        </w:rPr>
        <w:t>Brak</w:t>
      </w:r>
      <w:proofErr w:type="spellEnd"/>
      <w:r w:rsidRPr="005D3BED">
        <w:rPr>
          <w:color w:val="000000"/>
        </w:rPr>
        <w:t xml:space="preserve"> mi </w:t>
      </w:r>
      <w:proofErr w:type="spellStart"/>
      <w:r w:rsidRPr="005D3BED">
        <w:rPr>
          <w:color w:val="000000"/>
        </w:rPr>
        <w:t>słów</w:t>
      </w:r>
      <w:proofErr w:type="spellEnd"/>
      <w:r w:rsidRPr="005D3BED">
        <w:rPr>
          <w:color w:val="000000"/>
        </w:rPr>
        <w:t xml:space="preserve">. </w:t>
      </w:r>
      <w:proofErr w:type="spellStart"/>
      <w:r w:rsidRPr="005D3BED">
        <w:rPr>
          <w:color w:val="000000"/>
        </w:rPr>
        <w:t>Podręcznik</w:t>
      </w:r>
      <w:proofErr w:type="spellEnd"/>
      <w:r w:rsidRPr="005D3BED">
        <w:rPr>
          <w:color w:val="000000"/>
        </w:rPr>
        <w:t xml:space="preserve"> </w:t>
      </w:r>
      <w:proofErr w:type="spellStart"/>
      <w:r w:rsidRPr="005D3BED">
        <w:rPr>
          <w:color w:val="000000"/>
        </w:rPr>
        <w:t>do</w:t>
      </w:r>
      <w:proofErr w:type="spellEnd"/>
      <w:r w:rsidRPr="005D3BED">
        <w:rPr>
          <w:color w:val="000000"/>
        </w:rPr>
        <w:t xml:space="preserve"> </w:t>
      </w:r>
      <w:proofErr w:type="spellStart"/>
      <w:r w:rsidRPr="005D3BED">
        <w:rPr>
          <w:color w:val="000000"/>
        </w:rPr>
        <w:t>nauczania</w:t>
      </w:r>
      <w:proofErr w:type="spellEnd"/>
      <w:r w:rsidRPr="005D3BED">
        <w:rPr>
          <w:color w:val="000000"/>
        </w:rPr>
        <w:t xml:space="preserve"> </w:t>
      </w:r>
      <w:proofErr w:type="spellStart"/>
      <w:r w:rsidRPr="005D3BED">
        <w:rPr>
          <w:color w:val="000000"/>
        </w:rPr>
        <w:t>obcokrajowców</w:t>
      </w:r>
      <w:proofErr w:type="spellEnd"/>
      <w:r w:rsidRPr="005D3BED">
        <w:rPr>
          <w:color w:val="000000"/>
          <w:lang w:val="pl-PL"/>
        </w:rPr>
        <w:t xml:space="preserve"> </w:t>
      </w:r>
      <w:proofErr w:type="spellStart"/>
      <w:r w:rsidRPr="005D3BED">
        <w:rPr>
          <w:color w:val="000000"/>
        </w:rPr>
        <w:t>słownictwa</w:t>
      </w:r>
      <w:proofErr w:type="spellEnd"/>
      <w:r w:rsidRPr="005D3BED">
        <w:rPr>
          <w:color w:val="000000"/>
        </w:rPr>
        <w:t xml:space="preserve"> </w:t>
      </w:r>
      <w:proofErr w:type="spellStart"/>
      <w:r w:rsidRPr="005D3BED">
        <w:rPr>
          <w:color w:val="000000"/>
        </w:rPr>
        <w:t>języka</w:t>
      </w:r>
      <w:proofErr w:type="spellEnd"/>
      <w:r w:rsidRPr="005D3BED">
        <w:rPr>
          <w:color w:val="000000"/>
        </w:rPr>
        <w:t xml:space="preserve"> </w:t>
      </w:r>
      <w:proofErr w:type="spellStart"/>
      <w:r w:rsidRPr="005D3BED">
        <w:rPr>
          <w:color w:val="000000"/>
        </w:rPr>
        <w:t>polskiego</w:t>
      </w:r>
      <w:proofErr w:type="spellEnd"/>
      <w:r w:rsidRPr="005D3BED">
        <w:rPr>
          <w:color w:val="000000"/>
        </w:rPr>
        <w:t xml:space="preserve"> /M. </w:t>
      </w:r>
      <w:proofErr w:type="spellStart"/>
      <w:r w:rsidRPr="005D3BED">
        <w:rPr>
          <w:color w:val="000000"/>
        </w:rPr>
        <w:t>Chłopicka</w:t>
      </w:r>
      <w:proofErr w:type="spellEnd"/>
      <w:r w:rsidRPr="005D3BED">
        <w:rPr>
          <w:color w:val="000000"/>
        </w:rPr>
        <w:t xml:space="preserve">, P. </w:t>
      </w:r>
      <w:proofErr w:type="spellStart"/>
      <w:r w:rsidRPr="005D3BED">
        <w:rPr>
          <w:color w:val="000000"/>
        </w:rPr>
        <w:t>Fornelski</w:t>
      </w:r>
      <w:proofErr w:type="spellEnd"/>
      <w:r w:rsidRPr="005D3BED">
        <w:rPr>
          <w:color w:val="000000"/>
        </w:rPr>
        <w:t xml:space="preserve"> P. – </w:t>
      </w:r>
      <w:proofErr w:type="spellStart"/>
      <w:r w:rsidRPr="005D3BED">
        <w:rPr>
          <w:color w:val="000000"/>
        </w:rPr>
        <w:t>Kraków</w:t>
      </w:r>
      <w:proofErr w:type="spellEnd"/>
      <w:r w:rsidRPr="005D3BED">
        <w:rPr>
          <w:color w:val="000000"/>
        </w:rPr>
        <w:t>, 1981.</w:t>
      </w:r>
    </w:p>
    <w:p w:rsidR="007939D7" w:rsidRPr="005D3BED"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lang w:val="pl-PL"/>
        </w:rPr>
        <w:t>6</w:t>
      </w:r>
      <w:r w:rsidRPr="005D3BED">
        <w:rPr>
          <w:color w:val="000000"/>
        </w:rPr>
        <w:t xml:space="preserve">. </w:t>
      </w:r>
      <w:proofErr w:type="spellStart"/>
      <w:r w:rsidRPr="005D3BED">
        <w:rPr>
          <w:color w:val="000000"/>
        </w:rPr>
        <w:t>Czarniecka</w:t>
      </w:r>
      <w:proofErr w:type="spellEnd"/>
      <w:r w:rsidRPr="005D3BED">
        <w:rPr>
          <w:color w:val="000000"/>
        </w:rPr>
        <w:t xml:space="preserve"> U., </w:t>
      </w:r>
      <w:proofErr w:type="spellStart"/>
      <w:r w:rsidRPr="005D3BED">
        <w:rPr>
          <w:color w:val="000000"/>
        </w:rPr>
        <w:t>Gaszyńska</w:t>
      </w:r>
      <w:proofErr w:type="spellEnd"/>
      <w:r w:rsidRPr="005D3BED">
        <w:rPr>
          <w:color w:val="000000"/>
        </w:rPr>
        <w:t xml:space="preserve"> M. </w:t>
      </w:r>
      <w:proofErr w:type="spellStart"/>
      <w:r w:rsidRPr="005D3BED">
        <w:rPr>
          <w:color w:val="000000"/>
        </w:rPr>
        <w:t>Zrozumieć</w:t>
      </w:r>
      <w:proofErr w:type="spellEnd"/>
      <w:r w:rsidRPr="005D3BED">
        <w:rPr>
          <w:color w:val="000000"/>
        </w:rPr>
        <w:t xml:space="preserve"> </w:t>
      </w:r>
      <w:proofErr w:type="spellStart"/>
      <w:r w:rsidRPr="005D3BED">
        <w:rPr>
          <w:color w:val="000000"/>
        </w:rPr>
        <w:t>Polskę</w:t>
      </w:r>
      <w:proofErr w:type="spellEnd"/>
      <w:r w:rsidRPr="005D3BED">
        <w:rPr>
          <w:color w:val="000000"/>
        </w:rPr>
        <w:t xml:space="preserve">. </w:t>
      </w:r>
      <w:proofErr w:type="spellStart"/>
      <w:r w:rsidRPr="005D3BED">
        <w:rPr>
          <w:color w:val="000000"/>
        </w:rPr>
        <w:t>Ćwiczenia</w:t>
      </w:r>
      <w:proofErr w:type="spellEnd"/>
      <w:r w:rsidRPr="005D3BED">
        <w:rPr>
          <w:color w:val="000000"/>
        </w:rPr>
        <w:t xml:space="preserve"> w </w:t>
      </w:r>
      <w:proofErr w:type="spellStart"/>
      <w:r w:rsidRPr="005D3BED">
        <w:rPr>
          <w:color w:val="000000"/>
        </w:rPr>
        <w:t>czytaniu</w:t>
      </w:r>
      <w:proofErr w:type="spellEnd"/>
      <w:r w:rsidRPr="005D3BED">
        <w:rPr>
          <w:color w:val="000000"/>
        </w:rPr>
        <w:t xml:space="preserve"> </w:t>
      </w:r>
      <w:proofErr w:type="spellStart"/>
      <w:r w:rsidRPr="005D3BED">
        <w:rPr>
          <w:color w:val="000000"/>
        </w:rPr>
        <w:t>dla</w:t>
      </w:r>
      <w:proofErr w:type="spellEnd"/>
      <w:r w:rsidRPr="005D3BED">
        <w:rPr>
          <w:color w:val="000000"/>
        </w:rPr>
        <w:t xml:space="preserve"> </w:t>
      </w:r>
      <w:proofErr w:type="spellStart"/>
      <w:r w:rsidRPr="005D3BED">
        <w:rPr>
          <w:color w:val="000000"/>
        </w:rPr>
        <w:t>studentów</w:t>
      </w:r>
      <w:proofErr w:type="spellEnd"/>
      <w:r w:rsidRPr="005D3BED">
        <w:rPr>
          <w:color w:val="000000"/>
          <w:lang w:val="pl-PL"/>
        </w:rPr>
        <w:t xml:space="preserve"> </w:t>
      </w:r>
      <w:proofErr w:type="spellStart"/>
      <w:r w:rsidRPr="005D3BED">
        <w:rPr>
          <w:color w:val="000000"/>
        </w:rPr>
        <w:t>zaawansowanych</w:t>
      </w:r>
      <w:proofErr w:type="spellEnd"/>
      <w:r w:rsidRPr="005D3BED">
        <w:rPr>
          <w:color w:val="000000"/>
        </w:rPr>
        <w:t xml:space="preserve">, </w:t>
      </w:r>
      <w:proofErr w:type="spellStart"/>
      <w:r w:rsidRPr="005D3BED">
        <w:rPr>
          <w:color w:val="000000"/>
        </w:rPr>
        <w:t>cz.I</w:t>
      </w:r>
      <w:proofErr w:type="spellEnd"/>
      <w:r w:rsidRPr="005D3BED">
        <w:rPr>
          <w:color w:val="000000"/>
        </w:rPr>
        <w:t xml:space="preserve">. / U. </w:t>
      </w:r>
      <w:proofErr w:type="spellStart"/>
      <w:r w:rsidRPr="005D3BED">
        <w:rPr>
          <w:color w:val="000000"/>
        </w:rPr>
        <w:t>Czarniecka</w:t>
      </w:r>
      <w:proofErr w:type="spellEnd"/>
      <w:r w:rsidRPr="005D3BED">
        <w:rPr>
          <w:color w:val="000000"/>
        </w:rPr>
        <w:t xml:space="preserve">, M. </w:t>
      </w:r>
      <w:proofErr w:type="spellStart"/>
      <w:r w:rsidRPr="005D3BED">
        <w:rPr>
          <w:color w:val="000000"/>
        </w:rPr>
        <w:t>Gaszyńska</w:t>
      </w:r>
      <w:proofErr w:type="spellEnd"/>
      <w:r w:rsidRPr="005D3BED">
        <w:rPr>
          <w:color w:val="000000"/>
        </w:rPr>
        <w:t xml:space="preserve">. – </w:t>
      </w:r>
      <w:proofErr w:type="spellStart"/>
      <w:r w:rsidRPr="005D3BED">
        <w:rPr>
          <w:color w:val="000000"/>
        </w:rPr>
        <w:t>Kraków</w:t>
      </w:r>
      <w:proofErr w:type="spellEnd"/>
      <w:r w:rsidRPr="005D3BED">
        <w:rPr>
          <w:color w:val="000000"/>
        </w:rPr>
        <w:t>, 1990.</w:t>
      </w:r>
    </w:p>
    <w:p w:rsidR="007939D7" w:rsidRPr="005D3BED"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lang w:val="pl-PL"/>
        </w:rPr>
        <w:t>7</w:t>
      </w:r>
      <w:r w:rsidRPr="005D3BED">
        <w:rPr>
          <w:color w:val="000000"/>
        </w:rPr>
        <w:t xml:space="preserve">. </w:t>
      </w:r>
      <w:proofErr w:type="spellStart"/>
      <w:r w:rsidRPr="005D3BED">
        <w:rPr>
          <w:color w:val="000000"/>
        </w:rPr>
        <w:t>Czarniecka</w:t>
      </w:r>
      <w:proofErr w:type="spellEnd"/>
      <w:r w:rsidRPr="005D3BED">
        <w:rPr>
          <w:color w:val="000000"/>
        </w:rPr>
        <w:t xml:space="preserve"> U., </w:t>
      </w:r>
      <w:proofErr w:type="spellStart"/>
      <w:r w:rsidRPr="005D3BED">
        <w:rPr>
          <w:color w:val="000000"/>
        </w:rPr>
        <w:t>Gaszyńska</w:t>
      </w:r>
      <w:proofErr w:type="spellEnd"/>
      <w:r w:rsidRPr="005D3BED">
        <w:rPr>
          <w:color w:val="000000"/>
        </w:rPr>
        <w:t xml:space="preserve"> M. </w:t>
      </w:r>
      <w:proofErr w:type="spellStart"/>
      <w:r w:rsidRPr="005D3BED">
        <w:rPr>
          <w:color w:val="000000"/>
        </w:rPr>
        <w:t>Polubić</w:t>
      </w:r>
      <w:proofErr w:type="spellEnd"/>
      <w:r w:rsidRPr="005D3BED">
        <w:rPr>
          <w:color w:val="000000"/>
        </w:rPr>
        <w:t xml:space="preserve"> </w:t>
      </w:r>
      <w:proofErr w:type="spellStart"/>
      <w:r w:rsidRPr="005D3BED">
        <w:rPr>
          <w:color w:val="000000"/>
        </w:rPr>
        <w:t>Polskę</w:t>
      </w:r>
      <w:proofErr w:type="spellEnd"/>
      <w:r w:rsidRPr="005D3BED">
        <w:rPr>
          <w:color w:val="000000"/>
        </w:rPr>
        <w:t xml:space="preserve">. </w:t>
      </w:r>
      <w:proofErr w:type="spellStart"/>
      <w:r w:rsidRPr="005D3BED">
        <w:rPr>
          <w:color w:val="000000"/>
        </w:rPr>
        <w:t>Ćwiczenia</w:t>
      </w:r>
      <w:proofErr w:type="spellEnd"/>
      <w:r w:rsidRPr="005D3BED">
        <w:rPr>
          <w:color w:val="000000"/>
        </w:rPr>
        <w:t xml:space="preserve"> w </w:t>
      </w:r>
      <w:proofErr w:type="spellStart"/>
      <w:r w:rsidRPr="005D3BED">
        <w:rPr>
          <w:color w:val="000000"/>
        </w:rPr>
        <w:t>czytaniu</w:t>
      </w:r>
      <w:proofErr w:type="spellEnd"/>
      <w:r w:rsidRPr="005D3BED">
        <w:rPr>
          <w:color w:val="000000"/>
        </w:rPr>
        <w:t xml:space="preserve"> </w:t>
      </w:r>
      <w:proofErr w:type="spellStart"/>
      <w:r w:rsidRPr="005D3BED">
        <w:rPr>
          <w:color w:val="000000"/>
        </w:rPr>
        <w:t>dla</w:t>
      </w:r>
      <w:proofErr w:type="spellEnd"/>
      <w:r w:rsidRPr="005D3BED">
        <w:rPr>
          <w:color w:val="000000"/>
        </w:rPr>
        <w:t xml:space="preserve"> </w:t>
      </w:r>
      <w:proofErr w:type="spellStart"/>
      <w:r w:rsidRPr="005D3BED">
        <w:rPr>
          <w:color w:val="000000"/>
        </w:rPr>
        <w:t>studentów</w:t>
      </w:r>
      <w:proofErr w:type="spellEnd"/>
      <w:r w:rsidRPr="005D3BED">
        <w:rPr>
          <w:color w:val="000000"/>
          <w:lang w:val="pl-PL"/>
        </w:rPr>
        <w:t xml:space="preserve"> </w:t>
      </w:r>
      <w:proofErr w:type="spellStart"/>
      <w:r w:rsidRPr="005D3BED">
        <w:rPr>
          <w:color w:val="000000"/>
        </w:rPr>
        <w:t>zaawansowanych</w:t>
      </w:r>
      <w:proofErr w:type="spellEnd"/>
      <w:r w:rsidRPr="005D3BED">
        <w:rPr>
          <w:color w:val="000000"/>
        </w:rPr>
        <w:t xml:space="preserve">, </w:t>
      </w:r>
      <w:proofErr w:type="spellStart"/>
      <w:r w:rsidRPr="005D3BED">
        <w:rPr>
          <w:color w:val="000000"/>
        </w:rPr>
        <w:t>cz.I</w:t>
      </w:r>
      <w:proofErr w:type="spellEnd"/>
      <w:r w:rsidRPr="005D3BED">
        <w:rPr>
          <w:color w:val="000000"/>
        </w:rPr>
        <w:t xml:space="preserve">./ U. </w:t>
      </w:r>
      <w:proofErr w:type="spellStart"/>
      <w:r w:rsidRPr="005D3BED">
        <w:rPr>
          <w:color w:val="000000"/>
        </w:rPr>
        <w:t>Czarniecka</w:t>
      </w:r>
      <w:proofErr w:type="spellEnd"/>
      <w:r w:rsidRPr="005D3BED">
        <w:rPr>
          <w:color w:val="000000"/>
        </w:rPr>
        <w:t xml:space="preserve">, M. </w:t>
      </w:r>
      <w:proofErr w:type="spellStart"/>
      <w:r w:rsidRPr="005D3BED">
        <w:rPr>
          <w:color w:val="000000"/>
        </w:rPr>
        <w:t>Gaszyńska</w:t>
      </w:r>
      <w:proofErr w:type="spellEnd"/>
      <w:r w:rsidRPr="005D3BED">
        <w:rPr>
          <w:color w:val="000000"/>
        </w:rPr>
        <w:t xml:space="preserve">. – </w:t>
      </w:r>
      <w:proofErr w:type="spellStart"/>
      <w:r w:rsidRPr="005D3BED">
        <w:rPr>
          <w:color w:val="000000"/>
        </w:rPr>
        <w:t>Kraków</w:t>
      </w:r>
      <w:proofErr w:type="spellEnd"/>
      <w:r w:rsidRPr="005D3BED">
        <w:rPr>
          <w:color w:val="000000"/>
        </w:rPr>
        <w:t>, 1992.</w:t>
      </w:r>
    </w:p>
    <w:p w:rsidR="007939D7" w:rsidRPr="005D3BED"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lang w:val="pl-PL"/>
        </w:rPr>
        <w:t>8</w:t>
      </w:r>
      <w:r w:rsidRPr="005D3BED">
        <w:rPr>
          <w:color w:val="000000"/>
        </w:rPr>
        <w:t xml:space="preserve">. </w:t>
      </w:r>
      <w:proofErr w:type="spellStart"/>
      <w:r w:rsidRPr="005D3BED">
        <w:rPr>
          <w:color w:val="000000"/>
        </w:rPr>
        <w:t>Dąbrowska</w:t>
      </w:r>
      <w:proofErr w:type="spellEnd"/>
      <w:r w:rsidRPr="005D3BED">
        <w:rPr>
          <w:color w:val="000000"/>
        </w:rPr>
        <w:t xml:space="preserve"> A., </w:t>
      </w:r>
      <w:proofErr w:type="spellStart"/>
      <w:r w:rsidRPr="005D3BED">
        <w:rPr>
          <w:color w:val="000000"/>
        </w:rPr>
        <w:t>Łobodzińska</w:t>
      </w:r>
      <w:proofErr w:type="spellEnd"/>
      <w:r w:rsidRPr="005D3BED">
        <w:rPr>
          <w:color w:val="000000"/>
        </w:rPr>
        <w:t xml:space="preserve"> R. </w:t>
      </w:r>
      <w:proofErr w:type="spellStart"/>
      <w:r w:rsidRPr="005D3BED">
        <w:rPr>
          <w:color w:val="000000"/>
        </w:rPr>
        <w:t>Polski</w:t>
      </w:r>
      <w:proofErr w:type="spellEnd"/>
      <w:r w:rsidRPr="005D3BED">
        <w:rPr>
          <w:color w:val="000000"/>
        </w:rPr>
        <w:t xml:space="preserve"> </w:t>
      </w:r>
      <w:proofErr w:type="spellStart"/>
      <w:r w:rsidRPr="005D3BED">
        <w:rPr>
          <w:color w:val="000000"/>
        </w:rPr>
        <w:t>dla</w:t>
      </w:r>
      <w:proofErr w:type="spellEnd"/>
      <w:r w:rsidRPr="005D3BED">
        <w:rPr>
          <w:color w:val="000000"/>
        </w:rPr>
        <w:t xml:space="preserve"> </w:t>
      </w:r>
      <w:proofErr w:type="spellStart"/>
      <w:r w:rsidRPr="005D3BED">
        <w:rPr>
          <w:color w:val="000000"/>
        </w:rPr>
        <w:t>cudzoziemców</w:t>
      </w:r>
      <w:proofErr w:type="spellEnd"/>
      <w:r w:rsidRPr="005D3BED">
        <w:rPr>
          <w:color w:val="000000"/>
        </w:rPr>
        <w:t xml:space="preserve"> / A. </w:t>
      </w:r>
      <w:proofErr w:type="spellStart"/>
      <w:r w:rsidRPr="005D3BED">
        <w:rPr>
          <w:color w:val="000000"/>
        </w:rPr>
        <w:t>Dąbrowska</w:t>
      </w:r>
      <w:proofErr w:type="spellEnd"/>
      <w:r w:rsidRPr="005D3BED">
        <w:rPr>
          <w:color w:val="000000"/>
        </w:rPr>
        <w:t xml:space="preserve">, R. </w:t>
      </w:r>
      <w:proofErr w:type="spellStart"/>
      <w:r w:rsidRPr="005D3BED">
        <w:rPr>
          <w:color w:val="000000"/>
        </w:rPr>
        <w:t>Łobodzińska</w:t>
      </w:r>
      <w:proofErr w:type="spellEnd"/>
      <w:r w:rsidRPr="005D3BED">
        <w:rPr>
          <w:color w:val="000000"/>
        </w:rPr>
        <w:t>.</w:t>
      </w:r>
      <w:r w:rsidRPr="005D3BED">
        <w:rPr>
          <w:color w:val="000000"/>
          <w:lang w:val="pl-PL"/>
        </w:rPr>
        <w:t xml:space="preserve"> </w:t>
      </w:r>
      <w:r w:rsidRPr="005D3BED">
        <w:rPr>
          <w:color w:val="000000"/>
        </w:rPr>
        <w:t xml:space="preserve">– </w:t>
      </w:r>
      <w:proofErr w:type="spellStart"/>
      <w:r w:rsidRPr="005D3BED">
        <w:rPr>
          <w:color w:val="000000"/>
        </w:rPr>
        <w:t>Wrocław</w:t>
      </w:r>
      <w:proofErr w:type="spellEnd"/>
      <w:r w:rsidRPr="005D3BED">
        <w:rPr>
          <w:color w:val="000000"/>
        </w:rPr>
        <w:t>, 1998.</w:t>
      </w:r>
    </w:p>
    <w:p w:rsidR="007939D7" w:rsidRPr="005D3BED"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lang w:val="pl-PL"/>
        </w:rPr>
        <w:t>9</w:t>
      </w:r>
      <w:r w:rsidRPr="005D3BED">
        <w:rPr>
          <w:color w:val="000000"/>
        </w:rPr>
        <w:t xml:space="preserve">. </w:t>
      </w:r>
      <w:proofErr w:type="spellStart"/>
      <w:r w:rsidRPr="005D3BED">
        <w:rPr>
          <w:color w:val="000000"/>
        </w:rPr>
        <w:t>Gołkowski</w:t>
      </w:r>
      <w:proofErr w:type="spellEnd"/>
      <w:r w:rsidRPr="005D3BED">
        <w:rPr>
          <w:color w:val="000000"/>
        </w:rPr>
        <w:t xml:space="preserve"> M., </w:t>
      </w:r>
      <w:proofErr w:type="spellStart"/>
      <w:r w:rsidRPr="005D3BED">
        <w:rPr>
          <w:color w:val="000000"/>
        </w:rPr>
        <w:t>Kiermut</w:t>
      </w:r>
      <w:proofErr w:type="spellEnd"/>
      <w:r w:rsidRPr="005D3BED">
        <w:rPr>
          <w:color w:val="000000"/>
        </w:rPr>
        <w:t xml:space="preserve"> A., </w:t>
      </w:r>
      <w:proofErr w:type="spellStart"/>
      <w:r w:rsidRPr="005D3BED">
        <w:rPr>
          <w:color w:val="000000"/>
        </w:rPr>
        <w:t>Kuc</w:t>
      </w:r>
      <w:proofErr w:type="spellEnd"/>
      <w:r w:rsidRPr="005D3BED">
        <w:rPr>
          <w:color w:val="000000"/>
        </w:rPr>
        <w:t xml:space="preserve"> M., </w:t>
      </w:r>
      <w:proofErr w:type="spellStart"/>
      <w:r w:rsidRPr="005D3BED">
        <w:rPr>
          <w:color w:val="000000"/>
        </w:rPr>
        <w:t>Majewska-Meyers</w:t>
      </w:r>
      <w:proofErr w:type="spellEnd"/>
      <w:r w:rsidRPr="005D3BED">
        <w:rPr>
          <w:color w:val="000000"/>
        </w:rPr>
        <w:t xml:space="preserve"> M. “</w:t>
      </w:r>
      <w:proofErr w:type="spellStart"/>
      <w:r w:rsidRPr="005D3BED">
        <w:rPr>
          <w:color w:val="000000"/>
        </w:rPr>
        <w:t>Gdybym</w:t>
      </w:r>
      <w:proofErr w:type="spellEnd"/>
      <w:r w:rsidRPr="005D3BED">
        <w:rPr>
          <w:color w:val="000000"/>
        </w:rPr>
        <w:t xml:space="preserve"> </w:t>
      </w:r>
      <w:proofErr w:type="spellStart"/>
      <w:r w:rsidRPr="005D3BED">
        <w:rPr>
          <w:color w:val="000000"/>
        </w:rPr>
        <w:t>dobrze</w:t>
      </w:r>
      <w:proofErr w:type="spellEnd"/>
      <w:r w:rsidRPr="005D3BED">
        <w:rPr>
          <w:color w:val="000000"/>
        </w:rPr>
        <w:t xml:space="preserve"> </w:t>
      </w:r>
      <w:proofErr w:type="spellStart"/>
      <w:r w:rsidRPr="005D3BED">
        <w:rPr>
          <w:color w:val="000000"/>
        </w:rPr>
        <w:t>znał</w:t>
      </w:r>
      <w:proofErr w:type="spellEnd"/>
      <w:r w:rsidRPr="005D3BED">
        <w:rPr>
          <w:color w:val="000000"/>
        </w:rPr>
        <w:t xml:space="preserve"> </w:t>
      </w:r>
      <w:proofErr w:type="spellStart"/>
      <w:r w:rsidRPr="005D3BED">
        <w:rPr>
          <w:color w:val="000000"/>
        </w:rPr>
        <w:t>język</w:t>
      </w:r>
      <w:proofErr w:type="spellEnd"/>
      <w:r w:rsidRPr="005D3BED">
        <w:rPr>
          <w:color w:val="000000"/>
          <w:lang w:val="pl-PL"/>
        </w:rPr>
        <w:t xml:space="preserve"> </w:t>
      </w:r>
      <w:proofErr w:type="spellStart"/>
      <w:r w:rsidRPr="005D3BED">
        <w:rPr>
          <w:color w:val="000000"/>
        </w:rPr>
        <w:t>polski</w:t>
      </w:r>
      <w:proofErr w:type="spellEnd"/>
      <w:r w:rsidRPr="005D3BED">
        <w:rPr>
          <w:color w:val="000000"/>
        </w:rPr>
        <w:t>…” (</w:t>
      </w:r>
      <w:proofErr w:type="spellStart"/>
      <w:r w:rsidRPr="005D3BED">
        <w:rPr>
          <w:color w:val="000000"/>
        </w:rPr>
        <w:t>wybór</w:t>
      </w:r>
      <w:proofErr w:type="spellEnd"/>
      <w:r w:rsidRPr="005D3BED">
        <w:rPr>
          <w:color w:val="000000"/>
        </w:rPr>
        <w:t xml:space="preserve"> </w:t>
      </w:r>
      <w:proofErr w:type="spellStart"/>
      <w:r w:rsidRPr="005D3BED">
        <w:rPr>
          <w:color w:val="000000"/>
        </w:rPr>
        <w:t>tekstów</w:t>
      </w:r>
      <w:proofErr w:type="spellEnd"/>
      <w:r w:rsidRPr="005D3BED">
        <w:rPr>
          <w:color w:val="000000"/>
        </w:rPr>
        <w:t xml:space="preserve"> z </w:t>
      </w:r>
      <w:proofErr w:type="spellStart"/>
      <w:r w:rsidRPr="005D3BED">
        <w:rPr>
          <w:color w:val="000000"/>
        </w:rPr>
        <w:t>ćwiczeniami</w:t>
      </w:r>
      <w:proofErr w:type="spellEnd"/>
      <w:r w:rsidRPr="005D3BED">
        <w:rPr>
          <w:color w:val="000000"/>
        </w:rPr>
        <w:t xml:space="preserve"> </w:t>
      </w:r>
      <w:proofErr w:type="spellStart"/>
      <w:r w:rsidRPr="005D3BED">
        <w:rPr>
          <w:color w:val="000000"/>
        </w:rPr>
        <w:t>do</w:t>
      </w:r>
      <w:proofErr w:type="spellEnd"/>
      <w:r w:rsidRPr="005D3BED">
        <w:rPr>
          <w:color w:val="000000"/>
        </w:rPr>
        <w:t xml:space="preserve"> </w:t>
      </w:r>
      <w:proofErr w:type="spellStart"/>
      <w:r w:rsidRPr="005D3BED">
        <w:rPr>
          <w:color w:val="000000"/>
        </w:rPr>
        <w:t>nauki</w:t>
      </w:r>
      <w:proofErr w:type="spellEnd"/>
      <w:r w:rsidRPr="005D3BED">
        <w:rPr>
          <w:color w:val="000000"/>
        </w:rPr>
        <w:t xml:space="preserve"> </w:t>
      </w:r>
      <w:proofErr w:type="spellStart"/>
      <w:r w:rsidRPr="005D3BED">
        <w:rPr>
          <w:color w:val="000000"/>
        </w:rPr>
        <w:t>gramatyki</w:t>
      </w:r>
      <w:proofErr w:type="spellEnd"/>
      <w:r w:rsidRPr="005D3BED">
        <w:rPr>
          <w:color w:val="000000"/>
        </w:rPr>
        <w:t xml:space="preserve"> </w:t>
      </w:r>
      <w:proofErr w:type="spellStart"/>
      <w:r w:rsidRPr="005D3BED">
        <w:rPr>
          <w:color w:val="000000"/>
        </w:rPr>
        <w:t>polskiej</w:t>
      </w:r>
      <w:proofErr w:type="spellEnd"/>
      <w:r w:rsidRPr="005D3BED">
        <w:rPr>
          <w:color w:val="000000"/>
        </w:rPr>
        <w:t xml:space="preserve"> </w:t>
      </w:r>
      <w:proofErr w:type="spellStart"/>
      <w:r w:rsidRPr="005D3BED">
        <w:rPr>
          <w:color w:val="000000"/>
        </w:rPr>
        <w:t>dla</w:t>
      </w:r>
      <w:proofErr w:type="spellEnd"/>
      <w:r w:rsidRPr="005D3BED">
        <w:rPr>
          <w:color w:val="000000"/>
        </w:rPr>
        <w:t xml:space="preserve"> </w:t>
      </w:r>
      <w:proofErr w:type="spellStart"/>
      <w:r w:rsidRPr="005D3BED">
        <w:rPr>
          <w:color w:val="000000"/>
        </w:rPr>
        <w:t>cudzoziemców</w:t>
      </w:r>
      <w:proofErr w:type="spellEnd"/>
      <w:r w:rsidRPr="005D3BED">
        <w:rPr>
          <w:color w:val="000000"/>
        </w:rPr>
        <w:t>) /</w:t>
      </w:r>
      <w:r w:rsidRPr="005D3BED">
        <w:rPr>
          <w:color w:val="000000"/>
          <w:lang w:val="pl-PL"/>
        </w:rPr>
        <w:t xml:space="preserve"> </w:t>
      </w:r>
      <w:r w:rsidRPr="005D3BED">
        <w:rPr>
          <w:color w:val="000000"/>
        </w:rPr>
        <w:t xml:space="preserve">M. </w:t>
      </w:r>
      <w:proofErr w:type="spellStart"/>
      <w:r w:rsidRPr="005D3BED">
        <w:rPr>
          <w:color w:val="000000"/>
        </w:rPr>
        <w:t>Gołkowski</w:t>
      </w:r>
      <w:proofErr w:type="spellEnd"/>
      <w:r w:rsidRPr="005D3BED">
        <w:rPr>
          <w:color w:val="000000"/>
        </w:rPr>
        <w:t xml:space="preserve">, A. </w:t>
      </w:r>
      <w:proofErr w:type="spellStart"/>
      <w:r w:rsidRPr="005D3BED">
        <w:rPr>
          <w:color w:val="000000"/>
        </w:rPr>
        <w:t>Kiermut</w:t>
      </w:r>
      <w:proofErr w:type="spellEnd"/>
      <w:r w:rsidRPr="005D3BED">
        <w:rPr>
          <w:color w:val="000000"/>
        </w:rPr>
        <w:t xml:space="preserve">, M. </w:t>
      </w:r>
      <w:proofErr w:type="spellStart"/>
      <w:r w:rsidRPr="005D3BED">
        <w:rPr>
          <w:color w:val="000000"/>
        </w:rPr>
        <w:t>Kuc</w:t>
      </w:r>
      <w:proofErr w:type="spellEnd"/>
      <w:r w:rsidRPr="005D3BED">
        <w:rPr>
          <w:color w:val="000000"/>
        </w:rPr>
        <w:t xml:space="preserve">, M. </w:t>
      </w:r>
      <w:proofErr w:type="spellStart"/>
      <w:r w:rsidRPr="005D3BED">
        <w:rPr>
          <w:color w:val="000000"/>
        </w:rPr>
        <w:t>Majewska-Meyers</w:t>
      </w:r>
      <w:proofErr w:type="spellEnd"/>
      <w:r w:rsidRPr="005D3BED">
        <w:rPr>
          <w:color w:val="000000"/>
        </w:rPr>
        <w:t>. – W., 1997.</w:t>
      </w:r>
    </w:p>
    <w:p w:rsidR="00D36FC2" w:rsidRPr="005D3BED"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rPr>
        <w:t>1</w:t>
      </w:r>
      <w:r w:rsidRPr="005D3BED">
        <w:rPr>
          <w:color w:val="000000"/>
          <w:lang w:val="pl-PL"/>
        </w:rPr>
        <w:t>0</w:t>
      </w:r>
      <w:r w:rsidRPr="005D3BED">
        <w:rPr>
          <w:color w:val="000000"/>
        </w:rPr>
        <w:t xml:space="preserve">. </w:t>
      </w:r>
      <w:proofErr w:type="spellStart"/>
      <w:r w:rsidRPr="005D3BED">
        <w:rPr>
          <w:color w:val="000000"/>
        </w:rPr>
        <w:t>Gramatyka</w:t>
      </w:r>
      <w:proofErr w:type="spellEnd"/>
      <w:r w:rsidRPr="005D3BED">
        <w:rPr>
          <w:color w:val="000000"/>
        </w:rPr>
        <w:t xml:space="preserve"> </w:t>
      </w:r>
      <w:proofErr w:type="spellStart"/>
      <w:r w:rsidRPr="005D3BED">
        <w:rPr>
          <w:color w:val="000000"/>
        </w:rPr>
        <w:t>opisowa</w:t>
      </w:r>
      <w:proofErr w:type="spellEnd"/>
      <w:r w:rsidRPr="005D3BED">
        <w:rPr>
          <w:color w:val="000000"/>
        </w:rPr>
        <w:t xml:space="preserve"> </w:t>
      </w:r>
      <w:proofErr w:type="spellStart"/>
      <w:r w:rsidRPr="005D3BED">
        <w:rPr>
          <w:color w:val="000000"/>
        </w:rPr>
        <w:t>języka</w:t>
      </w:r>
      <w:proofErr w:type="spellEnd"/>
      <w:r w:rsidRPr="005D3BED">
        <w:rPr>
          <w:color w:val="000000"/>
        </w:rPr>
        <w:t xml:space="preserve"> </w:t>
      </w:r>
      <w:proofErr w:type="spellStart"/>
      <w:r w:rsidRPr="005D3BED">
        <w:rPr>
          <w:color w:val="000000"/>
        </w:rPr>
        <w:t>polskiego</w:t>
      </w:r>
      <w:proofErr w:type="spellEnd"/>
      <w:r w:rsidRPr="005D3BED">
        <w:rPr>
          <w:color w:val="000000"/>
        </w:rPr>
        <w:t xml:space="preserve"> z </w:t>
      </w:r>
      <w:proofErr w:type="spellStart"/>
      <w:r w:rsidRPr="005D3BED">
        <w:rPr>
          <w:color w:val="000000"/>
        </w:rPr>
        <w:t>ćwiczeniami</w:t>
      </w:r>
      <w:proofErr w:type="spellEnd"/>
      <w:r w:rsidRPr="005D3BED">
        <w:rPr>
          <w:color w:val="000000"/>
        </w:rPr>
        <w:t xml:space="preserve">. </w:t>
      </w:r>
      <w:proofErr w:type="spellStart"/>
      <w:r w:rsidRPr="005D3BED">
        <w:rPr>
          <w:color w:val="000000"/>
        </w:rPr>
        <w:t>Pod</w:t>
      </w:r>
      <w:proofErr w:type="spellEnd"/>
      <w:r w:rsidRPr="005D3BED">
        <w:rPr>
          <w:color w:val="000000"/>
        </w:rPr>
        <w:t xml:space="preserve"> </w:t>
      </w:r>
      <w:proofErr w:type="spellStart"/>
      <w:r w:rsidRPr="005D3BED">
        <w:rPr>
          <w:color w:val="000000"/>
        </w:rPr>
        <w:t>red</w:t>
      </w:r>
      <w:proofErr w:type="spellEnd"/>
      <w:r w:rsidRPr="005D3BED">
        <w:rPr>
          <w:color w:val="000000"/>
        </w:rPr>
        <w:t xml:space="preserve">. </w:t>
      </w:r>
      <w:proofErr w:type="spellStart"/>
      <w:r w:rsidRPr="005D3BED">
        <w:rPr>
          <w:color w:val="000000"/>
        </w:rPr>
        <w:t>W.Doroszewskiego</w:t>
      </w:r>
      <w:proofErr w:type="spellEnd"/>
      <w:r w:rsidRPr="005D3BED">
        <w:rPr>
          <w:color w:val="000000"/>
        </w:rPr>
        <w:t>,</w:t>
      </w:r>
      <w:r w:rsidRPr="005D3BED">
        <w:rPr>
          <w:color w:val="000000"/>
          <w:lang w:val="pl-PL"/>
        </w:rPr>
        <w:t xml:space="preserve"> </w:t>
      </w:r>
      <w:proofErr w:type="spellStart"/>
      <w:r w:rsidR="00D36FC2" w:rsidRPr="005D3BED">
        <w:rPr>
          <w:color w:val="000000"/>
        </w:rPr>
        <w:t>B.Wieczorkiewicza</w:t>
      </w:r>
      <w:proofErr w:type="spellEnd"/>
      <w:r w:rsidR="00D36FC2" w:rsidRPr="005D3BED">
        <w:rPr>
          <w:color w:val="000000"/>
        </w:rPr>
        <w:t>. – W., 1959.</w:t>
      </w:r>
    </w:p>
    <w:p w:rsidR="00D36FC2" w:rsidRPr="005D3BED"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rPr>
        <w:t>1</w:t>
      </w:r>
      <w:r w:rsidRPr="005D3BED">
        <w:rPr>
          <w:color w:val="000000"/>
          <w:lang w:val="pl-PL"/>
        </w:rPr>
        <w:t>1</w:t>
      </w:r>
      <w:r w:rsidRPr="005D3BED">
        <w:rPr>
          <w:color w:val="000000"/>
        </w:rPr>
        <w:t xml:space="preserve">. </w:t>
      </w:r>
      <w:proofErr w:type="spellStart"/>
      <w:r w:rsidRPr="005D3BED">
        <w:rPr>
          <w:color w:val="000000"/>
        </w:rPr>
        <w:t>Iglikowska</w:t>
      </w:r>
      <w:proofErr w:type="spellEnd"/>
      <w:r w:rsidRPr="005D3BED">
        <w:rPr>
          <w:color w:val="000000"/>
        </w:rPr>
        <w:t xml:space="preserve"> T. </w:t>
      </w:r>
      <w:proofErr w:type="spellStart"/>
      <w:r w:rsidRPr="005D3BED">
        <w:rPr>
          <w:color w:val="000000"/>
        </w:rPr>
        <w:t>Ćwiczenia</w:t>
      </w:r>
      <w:proofErr w:type="spellEnd"/>
      <w:r w:rsidRPr="005D3BED">
        <w:rPr>
          <w:color w:val="000000"/>
        </w:rPr>
        <w:t xml:space="preserve"> </w:t>
      </w:r>
      <w:proofErr w:type="spellStart"/>
      <w:r w:rsidRPr="005D3BED">
        <w:rPr>
          <w:color w:val="000000"/>
        </w:rPr>
        <w:t>gramatyczno-leksykalne</w:t>
      </w:r>
      <w:proofErr w:type="spellEnd"/>
      <w:r w:rsidRPr="005D3BED">
        <w:rPr>
          <w:color w:val="000000"/>
        </w:rPr>
        <w:t xml:space="preserve"> </w:t>
      </w:r>
      <w:proofErr w:type="spellStart"/>
      <w:r w:rsidRPr="005D3BED">
        <w:rPr>
          <w:color w:val="000000"/>
        </w:rPr>
        <w:t>na</w:t>
      </w:r>
      <w:proofErr w:type="spellEnd"/>
      <w:r w:rsidR="00D36FC2" w:rsidRPr="005D3BED">
        <w:rPr>
          <w:color w:val="000000"/>
        </w:rPr>
        <w:t xml:space="preserve"> </w:t>
      </w:r>
      <w:proofErr w:type="spellStart"/>
      <w:r w:rsidR="00D36FC2" w:rsidRPr="005D3BED">
        <w:rPr>
          <w:color w:val="000000"/>
        </w:rPr>
        <w:t>lektoraty</w:t>
      </w:r>
      <w:proofErr w:type="spellEnd"/>
      <w:r w:rsidR="00D36FC2" w:rsidRPr="005D3BED">
        <w:rPr>
          <w:color w:val="000000"/>
        </w:rPr>
        <w:t xml:space="preserve"> </w:t>
      </w:r>
      <w:proofErr w:type="spellStart"/>
      <w:r w:rsidR="00D36FC2" w:rsidRPr="005D3BED">
        <w:rPr>
          <w:color w:val="000000"/>
        </w:rPr>
        <w:t>języka</w:t>
      </w:r>
      <w:proofErr w:type="spellEnd"/>
      <w:r w:rsidR="00D36FC2" w:rsidRPr="005D3BED">
        <w:rPr>
          <w:color w:val="000000"/>
        </w:rPr>
        <w:t xml:space="preserve"> </w:t>
      </w:r>
      <w:proofErr w:type="spellStart"/>
      <w:r w:rsidR="00D36FC2" w:rsidRPr="005D3BED">
        <w:rPr>
          <w:color w:val="000000"/>
        </w:rPr>
        <w:t>polskiego</w:t>
      </w:r>
      <w:proofErr w:type="spellEnd"/>
      <w:r w:rsidR="00D36FC2" w:rsidRPr="005D3BED">
        <w:rPr>
          <w:color w:val="000000"/>
        </w:rPr>
        <w:t xml:space="preserve"> /T.</w:t>
      </w:r>
      <w:r w:rsidR="00D36FC2" w:rsidRPr="005D3BED">
        <w:rPr>
          <w:color w:val="000000"/>
          <w:lang w:val="pl-PL"/>
        </w:rPr>
        <w:t xml:space="preserve"> </w:t>
      </w:r>
      <w:proofErr w:type="spellStart"/>
      <w:r w:rsidR="00D36FC2" w:rsidRPr="005D3BED">
        <w:rPr>
          <w:color w:val="000000"/>
        </w:rPr>
        <w:t>Iglikowska</w:t>
      </w:r>
      <w:proofErr w:type="spellEnd"/>
      <w:r w:rsidR="00D36FC2" w:rsidRPr="005D3BED">
        <w:rPr>
          <w:color w:val="000000"/>
        </w:rPr>
        <w:t>. – W., 1995.</w:t>
      </w:r>
    </w:p>
    <w:p w:rsidR="00D36FC2" w:rsidRPr="005D3BED" w:rsidRDefault="007939D7"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rPr>
        <w:t>1</w:t>
      </w:r>
      <w:r w:rsidR="00D36FC2" w:rsidRPr="005D3BED">
        <w:rPr>
          <w:color w:val="000000"/>
          <w:lang w:val="pl-PL"/>
        </w:rPr>
        <w:t>2</w:t>
      </w:r>
      <w:r w:rsidRPr="005D3BED">
        <w:rPr>
          <w:color w:val="000000"/>
        </w:rPr>
        <w:t xml:space="preserve">. </w:t>
      </w:r>
      <w:proofErr w:type="spellStart"/>
      <w:r w:rsidRPr="005D3BED">
        <w:rPr>
          <w:color w:val="000000"/>
        </w:rPr>
        <w:t>Kozak</w:t>
      </w:r>
      <w:proofErr w:type="spellEnd"/>
      <w:r w:rsidRPr="005D3BED">
        <w:rPr>
          <w:color w:val="000000"/>
        </w:rPr>
        <w:t xml:space="preserve"> K., </w:t>
      </w:r>
      <w:proofErr w:type="spellStart"/>
      <w:r w:rsidRPr="005D3BED">
        <w:rPr>
          <w:color w:val="000000"/>
        </w:rPr>
        <w:t>Pyzik</w:t>
      </w:r>
      <w:proofErr w:type="spellEnd"/>
      <w:r w:rsidRPr="005D3BED">
        <w:rPr>
          <w:color w:val="000000"/>
        </w:rPr>
        <w:t xml:space="preserve"> J. </w:t>
      </w:r>
      <w:proofErr w:type="spellStart"/>
      <w:r w:rsidRPr="005D3BED">
        <w:rPr>
          <w:color w:val="000000"/>
        </w:rPr>
        <w:t>Ćwiczenia</w:t>
      </w:r>
      <w:proofErr w:type="spellEnd"/>
      <w:r w:rsidRPr="005D3BED">
        <w:rPr>
          <w:color w:val="000000"/>
        </w:rPr>
        <w:t xml:space="preserve"> z </w:t>
      </w:r>
      <w:proofErr w:type="spellStart"/>
      <w:r w:rsidRPr="005D3BED">
        <w:rPr>
          <w:color w:val="000000"/>
        </w:rPr>
        <w:t>gramatyki</w:t>
      </w:r>
      <w:proofErr w:type="spellEnd"/>
      <w:r w:rsidRPr="005D3BED">
        <w:rPr>
          <w:color w:val="000000"/>
        </w:rPr>
        <w:t xml:space="preserve"> </w:t>
      </w:r>
      <w:proofErr w:type="spellStart"/>
      <w:r w:rsidRPr="005D3BED">
        <w:rPr>
          <w:color w:val="000000"/>
        </w:rPr>
        <w:t>fun</w:t>
      </w:r>
      <w:r w:rsidR="00D36FC2" w:rsidRPr="005D3BED">
        <w:rPr>
          <w:color w:val="000000"/>
        </w:rPr>
        <w:t>kcjonalnej</w:t>
      </w:r>
      <w:proofErr w:type="spellEnd"/>
      <w:r w:rsidR="00D36FC2" w:rsidRPr="005D3BED">
        <w:rPr>
          <w:color w:val="000000"/>
        </w:rPr>
        <w:t xml:space="preserve"> </w:t>
      </w:r>
      <w:proofErr w:type="spellStart"/>
      <w:r w:rsidR="00D36FC2" w:rsidRPr="005D3BED">
        <w:rPr>
          <w:color w:val="000000"/>
        </w:rPr>
        <w:t>języka</w:t>
      </w:r>
      <w:proofErr w:type="spellEnd"/>
      <w:r w:rsidR="00D36FC2" w:rsidRPr="005D3BED">
        <w:rPr>
          <w:color w:val="000000"/>
        </w:rPr>
        <w:t xml:space="preserve"> </w:t>
      </w:r>
      <w:proofErr w:type="spellStart"/>
      <w:r w:rsidR="00D36FC2" w:rsidRPr="005D3BED">
        <w:rPr>
          <w:color w:val="000000"/>
        </w:rPr>
        <w:t>polskiego</w:t>
      </w:r>
      <w:proofErr w:type="spellEnd"/>
      <w:r w:rsidR="00D36FC2" w:rsidRPr="005D3BED">
        <w:rPr>
          <w:color w:val="000000"/>
        </w:rPr>
        <w:t xml:space="preserve"> </w:t>
      </w:r>
      <w:proofErr w:type="spellStart"/>
      <w:r w:rsidR="00D36FC2" w:rsidRPr="005D3BED">
        <w:rPr>
          <w:color w:val="000000"/>
        </w:rPr>
        <w:t>dla</w:t>
      </w:r>
      <w:proofErr w:type="spellEnd"/>
      <w:r w:rsidR="00D36FC2" w:rsidRPr="005D3BED">
        <w:rPr>
          <w:color w:val="000000"/>
          <w:lang w:val="pl-PL"/>
        </w:rPr>
        <w:t xml:space="preserve"> </w:t>
      </w:r>
      <w:proofErr w:type="spellStart"/>
      <w:r w:rsidRPr="005D3BED">
        <w:rPr>
          <w:color w:val="000000"/>
        </w:rPr>
        <w:t>cudzoziemców</w:t>
      </w:r>
      <w:proofErr w:type="spellEnd"/>
      <w:r w:rsidRPr="005D3BED">
        <w:rPr>
          <w:color w:val="000000"/>
        </w:rPr>
        <w:t xml:space="preserve">, </w:t>
      </w:r>
      <w:proofErr w:type="spellStart"/>
      <w:r w:rsidRPr="005D3BED">
        <w:rPr>
          <w:color w:val="000000"/>
        </w:rPr>
        <w:t>cz.I</w:t>
      </w:r>
      <w:proofErr w:type="spellEnd"/>
      <w:r w:rsidRPr="005D3BED">
        <w:rPr>
          <w:color w:val="000000"/>
        </w:rPr>
        <w:t xml:space="preserve">. </w:t>
      </w:r>
      <w:proofErr w:type="spellStart"/>
      <w:r w:rsidRPr="005D3BED">
        <w:rPr>
          <w:color w:val="000000"/>
        </w:rPr>
        <w:t>Czaso</w:t>
      </w:r>
      <w:r w:rsidR="00D36FC2" w:rsidRPr="005D3BED">
        <w:rPr>
          <w:color w:val="000000"/>
        </w:rPr>
        <w:t>wnik</w:t>
      </w:r>
      <w:proofErr w:type="spellEnd"/>
      <w:r w:rsidR="00D36FC2" w:rsidRPr="005D3BED">
        <w:rPr>
          <w:color w:val="000000"/>
        </w:rPr>
        <w:t xml:space="preserve">./ </w:t>
      </w:r>
      <w:proofErr w:type="spellStart"/>
      <w:r w:rsidR="00D36FC2" w:rsidRPr="005D3BED">
        <w:rPr>
          <w:color w:val="000000"/>
        </w:rPr>
        <w:t>K.Kozak</w:t>
      </w:r>
      <w:proofErr w:type="spellEnd"/>
      <w:r w:rsidR="00D36FC2" w:rsidRPr="005D3BED">
        <w:rPr>
          <w:color w:val="000000"/>
        </w:rPr>
        <w:t xml:space="preserve">. – </w:t>
      </w:r>
      <w:proofErr w:type="spellStart"/>
      <w:r w:rsidR="00D36FC2" w:rsidRPr="005D3BED">
        <w:rPr>
          <w:color w:val="000000"/>
        </w:rPr>
        <w:t>Kraków</w:t>
      </w:r>
      <w:proofErr w:type="spellEnd"/>
      <w:r w:rsidR="00D36FC2" w:rsidRPr="005D3BED">
        <w:rPr>
          <w:color w:val="000000"/>
        </w:rPr>
        <w:t>, 1994.</w:t>
      </w:r>
    </w:p>
    <w:p w:rsidR="00D36FC2" w:rsidRPr="005D3BED" w:rsidRDefault="00D36FC2"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rPr>
        <w:t>1</w:t>
      </w:r>
      <w:r w:rsidRPr="005D3BED">
        <w:rPr>
          <w:color w:val="000000"/>
          <w:lang w:val="pl-PL"/>
        </w:rPr>
        <w:t>3</w:t>
      </w:r>
      <w:r w:rsidR="007939D7" w:rsidRPr="005D3BED">
        <w:rPr>
          <w:color w:val="000000"/>
        </w:rPr>
        <w:t xml:space="preserve">. </w:t>
      </w:r>
      <w:proofErr w:type="spellStart"/>
      <w:r w:rsidR="007939D7" w:rsidRPr="005D3BED">
        <w:rPr>
          <w:color w:val="000000"/>
        </w:rPr>
        <w:t>Konopka</w:t>
      </w:r>
      <w:proofErr w:type="spellEnd"/>
      <w:r w:rsidR="007939D7" w:rsidRPr="005D3BED">
        <w:rPr>
          <w:color w:val="000000"/>
        </w:rPr>
        <w:t xml:space="preserve"> </w:t>
      </w:r>
      <w:proofErr w:type="spellStart"/>
      <w:r w:rsidR="007939D7" w:rsidRPr="005D3BED">
        <w:rPr>
          <w:color w:val="000000"/>
        </w:rPr>
        <w:t>Blanka</w:t>
      </w:r>
      <w:proofErr w:type="spellEnd"/>
      <w:r w:rsidR="007939D7" w:rsidRPr="005D3BED">
        <w:rPr>
          <w:color w:val="000000"/>
        </w:rPr>
        <w:t xml:space="preserve"> </w:t>
      </w:r>
      <w:proofErr w:type="spellStart"/>
      <w:r w:rsidR="007939D7" w:rsidRPr="005D3BED">
        <w:rPr>
          <w:color w:val="000000"/>
        </w:rPr>
        <w:t>Podręcznik</w:t>
      </w:r>
      <w:proofErr w:type="spellEnd"/>
      <w:r w:rsidR="007939D7" w:rsidRPr="005D3BED">
        <w:rPr>
          <w:color w:val="000000"/>
        </w:rPr>
        <w:t xml:space="preserve"> </w:t>
      </w:r>
      <w:proofErr w:type="spellStart"/>
      <w:r w:rsidR="007939D7" w:rsidRPr="005D3BED">
        <w:rPr>
          <w:color w:val="000000"/>
        </w:rPr>
        <w:t>języka</w:t>
      </w:r>
      <w:proofErr w:type="spellEnd"/>
      <w:r w:rsidR="007939D7" w:rsidRPr="005D3BED">
        <w:rPr>
          <w:color w:val="000000"/>
        </w:rPr>
        <w:t xml:space="preserve"> </w:t>
      </w:r>
      <w:proofErr w:type="spellStart"/>
      <w:r w:rsidR="007939D7" w:rsidRPr="005D3BED">
        <w:rPr>
          <w:color w:val="000000"/>
        </w:rPr>
        <w:t>polskiego</w:t>
      </w:r>
      <w:proofErr w:type="spellEnd"/>
      <w:r w:rsidR="007939D7" w:rsidRPr="005D3BED">
        <w:rPr>
          <w:color w:val="000000"/>
        </w:rPr>
        <w:t xml:space="preserve"> </w:t>
      </w:r>
      <w:proofErr w:type="spellStart"/>
      <w:r w:rsidR="007939D7" w:rsidRPr="005D3BED">
        <w:rPr>
          <w:color w:val="000000"/>
        </w:rPr>
        <w:t>dla</w:t>
      </w:r>
      <w:proofErr w:type="spellEnd"/>
      <w:r w:rsidR="007939D7" w:rsidRPr="005D3BED">
        <w:rPr>
          <w:color w:val="000000"/>
        </w:rPr>
        <w:t xml:space="preserve"> </w:t>
      </w:r>
      <w:proofErr w:type="spellStart"/>
      <w:r w:rsidR="007939D7" w:rsidRPr="005D3BED">
        <w:rPr>
          <w:color w:val="000000"/>
        </w:rPr>
        <w:t>środo</w:t>
      </w:r>
      <w:r w:rsidRPr="005D3BED">
        <w:rPr>
          <w:color w:val="000000"/>
        </w:rPr>
        <w:t>wisk</w:t>
      </w:r>
      <w:proofErr w:type="spellEnd"/>
      <w:r w:rsidRPr="005D3BED">
        <w:rPr>
          <w:color w:val="000000"/>
        </w:rPr>
        <w:t xml:space="preserve"> </w:t>
      </w:r>
      <w:proofErr w:type="spellStart"/>
      <w:r w:rsidRPr="005D3BED">
        <w:rPr>
          <w:color w:val="000000"/>
        </w:rPr>
        <w:t>rosyjskojęzycznych</w:t>
      </w:r>
      <w:proofErr w:type="spellEnd"/>
      <w:r w:rsidRPr="005D3BED">
        <w:rPr>
          <w:color w:val="000000"/>
        </w:rPr>
        <w:t xml:space="preserve">, </w:t>
      </w:r>
      <w:proofErr w:type="spellStart"/>
      <w:r w:rsidRPr="005D3BED">
        <w:rPr>
          <w:color w:val="000000"/>
        </w:rPr>
        <w:t>cz.I</w:t>
      </w:r>
      <w:proofErr w:type="spellEnd"/>
      <w:r w:rsidRPr="005D3BED">
        <w:rPr>
          <w:color w:val="000000"/>
        </w:rPr>
        <w:t xml:space="preserve"> /</w:t>
      </w:r>
      <w:r w:rsidRPr="005D3BED">
        <w:rPr>
          <w:color w:val="000000"/>
          <w:lang w:val="pl-PL"/>
        </w:rPr>
        <w:t xml:space="preserve"> </w:t>
      </w:r>
      <w:proofErr w:type="spellStart"/>
      <w:r w:rsidRPr="005D3BED">
        <w:rPr>
          <w:color w:val="000000"/>
        </w:rPr>
        <w:t>B.Konopka</w:t>
      </w:r>
      <w:proofErr w:type="spellEnd"/>
      <w:r w:rsidRPr="005D3BED">
        <w:rPr>
          <w:color w:val="000000"/>
        </w:rPr>
        <w:t xml:space="preserve">. – </w:t>
      </w:r>
      <w:proofErr w:type="spellStart"/>
      <w:r w:rsidRPr="005D3BED">
        <w:rPr>
          <w:color w:val="000000"/>
        </w:rPr>
        <w:t>Warszawa</w:t>
      </w:r>
      <w:proofErr w:type="spellEnd"/>
      <w:r w:rsidRPr="005D3BED">
        <w:rPr>
          <w:color w:val="000000"/>
        </w:rPr>
        <w:t>, 1999.</w:t>
      </w:r>
    </w:p>
    <w:p w:rsidR="00D36FC2" w:rsidRPr="005D3BED" w:rsidRDefault="00D36FC2"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lang w:val="pl-PL"/>
        </w:rPr>
        <w:t>14</w:t>
      </w:r>
      <w:r w:rsidR="007939D7" w:rsidRPr="005D3BED">
        <w:rPr>
          <w:color w:val="000000"/>
        </w:rPr>
        <w:t xml:space="preserve">. </w:t>
      </w:r>
      <w:proofErr w:type="spellStart"/>
      <w:r w:rsidR="007939D7" w:rsidRPr="005D3BED">
        <w:rPr>
          <w:color w:val="000000"/>
        </w:rPr>
        <w:t>Kulak</w:t>
      </w:r>
      <w:proofErr w:type="spellEnd"/>
      <w:r w:rsidR="007939D7" w:rsidRPr="005D3BED">
        <w:rPr>
          <w:color w:val="000000"/>
        </w:rPr>
        <w:t xml:space="preserve"> J., </w:t>
      </w:r>
      <w:proofErr w:type="spellStart"/>
      <w:r w:rsidR="007939D7" w:rsidRPr="005D3BED">
        <w:rPr>
          <w:color w:val="000000"/>
        </w:rPr>
        <w:t>Laciak</w:t>
      </w:r>
      <w:proofErr w:type="spellEnd"/>
      <w:r w:rsidR="007939D7" w:rsidRPr="005D3BED">
        <w:rPr>
          <w:color w:val="000000"/>
        </w:rPr>
        <w:t xml:space="preserve"> W., </w:t>
      </w:r>
      <w:proofErr w:type="spellStart"/>
      <w:r w:rsidR="007939D7" w:rsidRPr="005D3BED">
        <w:rPr>
          <w:color w:val="000000"/>
        </w:rPr>
        <w:t>Zeleszkiewicz</w:t>
      </w:r>
      <w:proofErr w:type="spellEnd"/>
      <w:r w:rsidR="007939D7" w:rsidRPr="005D3BED">
        <w:rPr>
          <w:color w:val="000000"/>
        </w:rPr>
        <w:t xml:space="preserve"> I. </w:t>
      </w:r>
      <w:proofErr w:type="spellStart"/>
      <w:r w:rsidR="007939D7" w:rsidRPr="005D3BED">
        <w:rPr>
          <w:color w:val="000000"/>
        </w:rPr>
        <w:t>Język</w:t>
      </w:r>
      <w:proofErr w:type="spellEnd"/>
      <w:r w:rsidR="007939D7" w:rsidRPr="005D3BED">
        <w:rPr>
          <w:color w:val="000000"/>
        </w:rPr>
        <w:t xml:space="preserve"> </w:t>
      </w:r>
      <w:proofErr w:type="spellStart"/>
      <w:r w:rsidR="007939D7" w:rsidRPr="005D3BED">
        <w:rPr>
          <w:color w:val="000000"/>
        </w:rPr>
        <w:t>polski</w:t>
      </w:r>
      <w:proofErr w:type="spellEnd"/>
      <w:r w:rsidR="007939D7" w:rsidRPr="005D3BED">
        <w:rPr>
          <w:color w:val="000000"/>
        </w:rPr>
        <w:t xml:space="preserve"> (</w:t>
      </w:r>
      <w:proofErr w:type="spellStart"/>
      <w:r w:rsidR="007939D7" w:rsidRPr="005D3BED">
        <w:rPr>
          <w:color w:val="000000"/>
        </w:rPr>
        <w:t>skrypt</w:t>
      </w:r>
      <w:proofErr w:type="spellEnd"/>
      <w:r w:rsidR="007939D7" w:rsidRPr="005D3BED">
        <w:rPr>
          <w:color w:val="000000"/>
        </w:rPr>
        <w:t xml:space="preserve"> </w:t>
      </w:r>
      <w:proofErr w:type="spellStart"/>
      <w:r w:rsidRPr="005D3BED">
        <w:rPr>
          <w:color w:val="000000"/>
        </w:rPr>
        <w:t>dla</w:t>
      </w:r>
      <w:proofErr w:type="spellEnd"/>
      <w:r w:rsidRPr="005D3BED">
        <w:rPr>
          <w:color w:val="000000"/>
        </w:rPr>
        <w:t xml:space="preserve"> </w:t>
      </w:r>
      <w:proofErr w:type="spellStart"/>
      <w:r w:rsidRPr="005D3BED">
        <w:rPr>
          <w:color w:val="000000"/>
        </w:rPr>
        <w:t>cudzoziemców</w:t>
      </w:r>
      <w:proofErr w:type="spellEnd"/>
      <w:r w:rsidRPr="005D3BED">
        <w:rPr>
          <w:color w:val="000000"/>
        </w:rPr>
        <w:t xml:space="preserve">) / J. </w:t>
      </w:r>
      <w:proofErr w:type="spellStart"/>
      <w:r w:rsidRPr="005D3BED">
        <w:rPr>
          <w:color w:val="000000"/>
        </w:rPr>
        <w:t>Kulak</w:t>
      </w:r>
      <w:proofErr w:type="spellEnd"/>
      <w:r w:rsidRPr="005D3BED">
        <w:rPr>
          <w:color w:val="000000"/>
        </w:rPr>
        <w:t xml:space="preserve">. </w:t>
      </w:r>
      <w:r w:rsidRPr="005D3BED">
        <w:rPr>
          <w:color w:val="000000"/>
          <w:lang w:val="pl-PL"/>
        </w:rPr>
        <w:t xml:space="preserve"> </w:t>
      </w:r>
      <w:r w:rsidR="007939D7" w:rsidRPr="005D3BED">
        <w:rPr>
          <w:color w:val="000000"/>
        </w:rPr>
        <w:t>W., 1966</w:t>
      </w:r>
      <w:r w:rsidRPr="005D3BED">
        <w:rPr>
          <w:color w:val="000000"/>
        </w:rPr>
        <w:t>.</w:t>
      </w:r>
    </w:p>
    <w:p w:rsidR="00D36FC2" w:rsidRPr="005D3BED" w:rsidRDefault="00D36FC2"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lang w:val="pl-PL"/>
        </w:rPr>
        <w:t>15</w:t>
      </w:r>
      <w:r w:rsidR="007939D7" w:rsidRPr="005D3BED">
        <w:rPr>
          <w:color w:val="000000"/>
        </w:rPr>
        <w:t xml:space="preserve">. </w:t>
      </w:r>
      <w:proofErr w:type="spellStart"/>
      <w:r w:rsidR="007939D7" w:rsidRPr="005D3BED">
        <w:rPr>
          <w:color w:val="000000"/>
        </w:rPr>
        <w:t>Lipińska</w:t>
      </w:r>
      <w:proofErr w:type="spellEnd"/>
      <w:r w:rsidR="007939D7" w:rsidRPr="005D3BED">
        <w:rPr>
          <w:color w:val="000000"/>
        </w:rPr>
        <w:t xml:space="preserve"> E. </w:t>
      </w:r>
      <w:proofErr w:type="spellStart"/>
      <w:r w:rsidR="007939D7" w:rsidRPr="005D3BED">
        <w:rPr>
          <w:color w:val="000000"/>
        </w:rPr>
        <w:t>Nie</w:t>
      </w:r>
      <w:proofErr w:type="spellEnd"/>
      <w:r w:rsidR="007939D7" w:rsidRPr="005D3BED">
        <w:rPr>
          <w:color w:val="000000"/>
        </w:rPr>
        <w:t xml:space="preserve"> </w:t>
      </w:r>
      <w:proofErr w:type="spellStart"/>
      <w:r w:rsidR="007939D7" w:rsidRPr="005D3BED">
        <w:rPr>
          <w:color w:val="000000"/>
        </w:rPr>
        <w:t>ma</w:t>
      </w:r>
      <w:proofErr w:type="spellEnd"/>
      <w:r w:rsidR="007939D7" w:rsidRPr="005D3BED">
        <w:rPr>
          <w:color w:val="000000"/>
        </w:rPr>
        <w:t xml:space="preserve"> </w:t>
      </w:r>
      <w:proofErr w:type="spellStart"/>
      <w:r w:rsidR="007939D7" w:rsidRPr="005D3BED">
        <w:rPr>
          <w:color w:val="000000"/>
        </w:rPr>
        <w:t>róży</w:t>
      </w:r>
      <w:proofErr w:type="spellEnd"/>
      <w:r w:rsidR="007939D7" w:rsidRPr="005D3BED">
        <w:rPr>
          <w:color w:val="000000"/>
        </w:rPr>
        <w:t xml:space="preserve"> </w:t>
      </w:r>
      <w:proofErr w:type="spellStart"/>
      <w:r w:rsidR="007939D7" w:rsidRPr="005D3BED">
        <w:rPr>
          <w:color w:val="000000"/>
        </w:rPr>
        <w:t>bez</w:t>
      </w:r>
      <w:proofErr w:type="spellEnd"/>
      <w:r w:rsidR="007939D7" w:rsidRPr="005D3BED">
        <w:rPr>
          <w:color w:val="000000"/>
        </w:rPr>
        <w:t xml:space="preserve"> </w:t>
      </w:r>
      <w:proofErr w:type="spellStart"/>
      <w:r w:rsidR="007939D7" w:rsidRPr="005D3BED">
        <w:rPr>
          <w:color w:val="000000"/>
        </w:rPr>
        <w:t>kolców</w:t>
      </w:r>
      <w:proofErr w:type="spellEnd"/>
      <w:r w:rsidR="007939D7" w:rsidRPr="005D3BED">
        <w:rPr>
          <w:color w:val="000000"/>
        </w:rPr>
        <w:t xml:space="preserve">. </w:t>
      </w:r>
      <w:proofErr w:type="spellStart"/>
      <w:r w:rsidR="007939D7" w:rsidRPr="005D3BED">
        <w:rPr>
          <w:color w:val="000000"/>
        </w:rPr>
        <w:t>Ćwiczenia</w:t>
      </w:r>
      <w:proofErr w:type="spellEnd"/>
      <w:r w:rsidR="007939D7" w:rsidRPr="005D3BED">
        <w:rPr>
          <w:color w:val="000000"/>
        </w:rPr>
        <w:t xml:space="preserve"> </w:t>
      </w:r>
      <w:proofErr w:type="spellStart"/>
      <w:r w:rsidR="007939D7" w:rsidRPr="005D3BED">
        <w:rPr>
          <w:color w:val="000000"/>
        </w:rPr>
        <w:t>ortograficzne</w:t>
      </w:r>
      <w:proofErr w:type="spellEnd"/>
      <w:r w:rsidR="007939D7" w:rsidRPr="005D3BED">
        <w:rPr>
          <w:color w:val="000000"/>
        </w:rPr>
        <w:t xml:space="preserve"> </w:t>
      </w:r>
      <w:proofErr w:type="spellStart"/>
      <w:r w:rsidR="007939D7" w:rsidRPr="005D3BED">
        <w:rPr>
          <w:color w:val="000000"/>
        </w:rPr>
        <w:t>dla</w:t>
      </w:r>
      <w:proofErr w:type="spellEnd"/>
      <w:r w:rsidR="007939D7" w:rsidRPr="005D3BED">
        <w:rPr>
          <w:color w:val="000000"/>
        </w:rPr>
        <w:t xml:space="preserve"> </w:t>
      </w:r>
      <w:proofErr w:type="spellStart"/>
      <w:r w:rsidR="007939D7" w:rsidRPr="005D3BED">
        <w:rPr>
          <w:color w:val="000000"/>
        </w:rPr>
        <w:t>cudzoziemców</w:t>
      </w:r>
      <w:proofErr w:type="spellEnd"/>
      <w:r w:rsidR="007939D7" w:rsidRPr="005D3BED">
        <w:rPr>
          <w:color w:val="000000"/>
        </w:rPr>
        <w:t xml:space="preserve"> / E.</w:t>
      </w:r>
      <w:r w:rsidRPr="005D3BED">
        <w:rPr>
          <w:color w:val="000000"/>
          <w:lang w:val="pl-PL"/>
        </w:rPr>
        <w:t xml:space="preserve"> </w:t>
      </w:r>
      <w:proofErr w:type="spellStart"/>
      <w:r w:rsidR="007939D7" w:rsidRPr="005D3BED">
        <w:rPr>
          <w:color w:val="000000"/>
        </w:rPr>
        <w:t>Lipińsk</w:t>
      </w:r>
      <w:r w:rsidRPr="005D3BED">
        <w:rPr>
          <w:color w:val="000000"/>
        </w:rPr>
        <w:t>a</w:t>
      </w:r>
      <w:proofErr w:type="spellEnd"/>
      <w:r w:rsidRPr="005D3BED">
        <w:rPr>
          <w:color w:val="000000"/>
        </w:rPr>
        <w:t xml:space="preserve">. – </w:t>
      </w:r>
      <w:proofErr w:type="spellStart"/>
      <w:r w:rsidRPr="005D3BED">
        <w:rPr>
          <w:color w:val="000000"/>
        </w:rPr>
        <w:t>Kraków</w:t>
      </w:r>
      <w:proofErr w:type="spellEnd"/>
      <w:r w:rsidRPr="005D3BED">
        <w:rPr>
          <w:color w:val="000000"/>
        </w:rPr>
        <w:t xml:space="preserve">, </w:t>
      </w:r>
      <w:proofErr w:type="spellStart"/>
      <w:r w:rsidRPr="005D3BED">
        <w:rPr>
          <w:color w:val="000000"/>
        </w:rPr>
        <w:t>Universitas</w:t>
      </w:r>
      <w:proofErr w:type="spellEnd"/>
      <w:r w:rsidRPr="005D3BED">
        <w:rPr>
          <w:color w:val="000000"/>
        </w:rPr>
        <w:t>, 1999.</w:t>
      </w:r>
    </w:p>
    <w:p w:rsidR="00D36FC2" w:rsidRPr="005D3BED" w:rsidRDefault="00D36FC2"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lang w:val="pl-PL"/>
        </w:rPr>
        <w:t>16</w:t>
      </w:r>
      <w:r w:rsidR="007939D7" w:rsidRPr="005D3BED">
        <w:rPr>
          <w:color w:val="000000"/>
        </w:rPr>
        <w:t xml:space="preserve">. </w:t>
      </w:r>
      <w:proofErr w:type="spellStart"/>
      <w:r w:rsidR="007939D7" w:rsidRPr="005D3BED">
        <w:rPr>
          <w:color w:val="000000"/>
        </w:rPr>
        <w:t>Materiały</w:t>
      </w:r>
      <w:proofErr w:type="spellEnd"/>
      <w:r w:rsidR="007939D7" w:rsidRPr="005D3BED">
        <w:rPr>
          <w:color w:val="000000"/>
        </w:rPr>
        <w:t xml:space="preserve"> </w:t>
      </w:r>
      <w:proofErr w:type="spellStart"/>
      <w:r w:rsidR="007939D7" w:rsidRPr="005D3BED">
        <w:rPr>
          <w:color w:val="000000"/>
        </w:rPr>
        <w:t>do</w:t>
      </w:r>
      <w:proofErr w:type="spellEnd"/>
      <w:r w:rsidR="007939D7" w:rsidRPr="005D3BED">
        <w:rPr>
          <w:color w:val="000000"/>
        </w:rPr>
        <w:t xml:space="preserve"> </w:t>
      </w:r>
      <w:proofErr w:type="spellStart"/>
      <w:r w:rsidR="007939D7" w:rsidRPr="005D3BED">
        <w:rPr>
          <w:color w:val="000000"/>
        </w:rPr>
        <w:t>lektorat</w:t>
      </w:r>
      <w:r w:rsidRPr="005D3BED">
        <w:rPr>
          <w:color w:val="000000"/>
        </w:rPr>
        <w:t>u</w:t>
      </w:r>
      <w:proofErr w:type="spellEnd"/>
      <w:r w:rsidRPr="005D3BED">
        <w:rPr>
          <w:color w:val="000000"/>
        </w:rPr>
        <w:t xml:space="preserve"> </w:t>
      </w:r>
      <w:proofErr w:type="spellStart"/>
      <w:r w:rsidRPr="005D3BED">
        <w:rPr>
          <w:color w:val="000000"/>
        </w:rPr>
        <w:t>języka</w:t>
      </w:r>
      <w:proofErr w:type="spellEnd"/>
      <w:r w:rsidRPr="005D3BED">
        <w:rPr>
          <w:color w:val="000000"/>
        </w:rPr>
        <w:t xml:space="preserve"> </w:t>
      </w:r>
      <w:proofErr w:type="spellStart"/>
      <w:r w:rsidRPr="005D3BED">
        <w:rPr>
          <w:color w:val="000000"/>
        </w:rPr>
        <w:t>polskiego</w:t>
      </w:r>
      <w:proofErr w:type="spellEnd"/>
      <w:r w:rsidRPr="005D3BED">
        <w:rPr>
          <w:color w:val="000000"/>
        </w:rPr>
        <w:t>. – W., 1958.</w:t>
      </w:r>
    </w:p>
    <w:p w:rsidR="00D36FC2" w:rsidRPr="005D3BED" w:rsidRDefault="00D36FC2"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lang w:val="pl-PL"/>
        </w:rPr>
        <w:t>17</w:t>
      </w:r>
      <w:r w:rsidR="007939D7" w:rsidRPr="005D3BED">
        <w:rPr>
          <w:color w:val="000000"/>
        </w:rPr>
        <w:t xml:space="preserve">. </w:t>
      </w:r>
      <w:proofErr w:type="spellStart"/>
      <w:r w:rsidR="007939D7" w:rsidRPr="005D3BED">
        <w:rPr>
          <w:color w:val="000000"/>
        </w:rPr>
        <w:t>Nauka</w:t>
      </w:r>
      <w:proofErr w:type="spellEnd"/>
      <w:r w:rsidR="007939D7" w:rsidRPr="005D3BED">
        <w:rPr>
          <w:color w:val="000000"/>
        </w:rPr>
        <w:t xml:space="preserve"> o </w:t>
      </w:r>
      <w:proofErr w:type="spellStart"/>
      <w:r w:rsidR="007939D7" w:rsidRPr="005D3BED">
        <w:rPr>
          <w:color w:val="000000"/>
        </w:rPr>
        <w:t>języku</w:t>
      </w:r>
      <w:proofErr w:type="spellEnd"/>
      <w:r w:rsidR="007939D7" w:rsidRPr="005D3BED">
        <w:rPr>
          <w:color w:val="000000"/>
        </w:rPr>
        <w:t xml:space="preserve"> </w:t>
      </w:r>
      <w:proofErr w:type="spellStart"/>
      <w:r w:rsidR="007939D7" w:rsidRPr="005D3BED">
        <w:rPr>
          <w:color w:val="000000"/>
        </w:rPr>
        <w:t>dla</w:t>
      </w:r>
      <w:proofErr w:type="spellEnd"/>
      <w:r w:rsidR="007939D7" w:rsidRPr="005D3BED">
        <w:rPr>
          <w:color w:val="000000"/>
        </w:rPr>
        <w:t xml:space="preserve"> </w:t>
      </w:r>
      <w:proofErr w:type="spellStart"/>
      <w:r w:rsidR="007939D7" w:rsidRPr="005D3BED">
        <w:rPr>
          <w:color w:val="000000"/>
        </w:rPr>
        <w:t>polonistów</w:t>
      </w:r>
      <w:proofErr w:type="spellEnd"/>
      <w:r w:rsidR="007939D7" w:rsidRPr="005D3BED">
        <w:rPr>
          <w:color w:val="000000"/>
        </w:rPr>
        <w:t xml:space="preserve"> / </w:t>
      </w:r>
      <w:proofErr w:type="spellStart"/>
      <w:r w:rsidR="007939D7" w:rsidRPr="005D3BED">
        <w:rPr>
          <w:color w:val="000000"/>
        </w:rPr>
        <w:t>po</w:t>
      </w:r>
      <w:r w:rsidRPr="005D3BED">
        <w:rPr>
          <w:color w:val="000000"/>
        </w:rPr>
        <w:t>d</w:t>
      </w:r>
      <w:proofErr w:type="spellEnd"/>
      <w:r w:rsidRPr="005D3BED">
        <w:rPr>
          <w:color w:val="000000"/>
        </w:rPr>
        <w:t xml:space="preserve"> </w:t>
      </w:r>
      <w:proofErr w:type="spellStart"/>
      <w:r w:rsidRPr="005D3BED">
        <w:rPr>
          <w:color w:val="000000"/>
        </w:rPr>
        <w:t>red</w:t>
      </w:r>
      <w:proofErr w:type="spellEnd"/>
      <w:r w:rsidRPr="005D3BED">
        <w:rPr>
          <w:color w:val="000000"/>
        </w:rPr>
        <w:t xml:space="preserve">. </w:t>
      </w:r>
      <w:proofErr w:type="spellStart"/>
      <w:r w:rsidRPr="005D3BED">
        <w:rPr>
          <w:color w:val="000000"/>
        </w:rPr>
        <w:t>St</w:t>
      </w:r>
      <w:proofErr w:type="spellEnd"/>
      <w:r w:rsidRPr="005D3BED">
        <w:rPr>
          <w:color w:val="000000"/>
        </w:rPr>
        <w:t xml:space="preserve">. </w:t>
      </w:r>
      <w:proofErr w:type="spellStart"/>
      <w:r w:rsidRPr="005D3BED">
        <w:rPr>
          <w:color w:val="000000"/>
        </w:rPr>
        <w:t>Dubisza</w:t>
      </w:r>
      <w:proofErr w:type="spellEnd"/>
      <w:r w:rsidRPr="005D3BED">
        <w:rPr>
          <w:color w:val="000000"/>
        </w:rPr>
        <w:t>. – W., 1999.</w:t>
      </w:r>
    </w:p>
    <w:p w:rsidR="00D36FC2" w:rsidRPr="005D3BED" w:rsidRDefault="00D36FC2"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lang w:val="pl-PL"/>
        </w:rPr>
        <w:t>18</w:t>
      </w:r>
      <w:r w:rsidR="007939D7" w:rsidRPr="005D3BED">
        <w:rPr>
          <w:color w:val="000000"/>
        </w:rPr>
        <w:t xml:space="preserve">. </w:t>
      </w:r>
      <w:proofErr w:type="spellStart"/>
      <w:r w:rsidR="007939D7" w:rsidRPr="005D3BED">
        <w:rPr>
          <w:color w:val="000000"/>
        </w:rPr>
        <w:t>Ogrodowska</w:t>
      </w:r>
      <w:proofErr w:type="spellEnd"/>
      <w:r w:rsidR="007939D7" w:rsidRPr="005D3BED">
        <w:rPr>
          <w:color w:val="000000"/>
        </w:rPr>
        <w:t xml:space="preserve"> B., </w:t>
      </w:r>
      <w:proofErr w:type="spellStart"/>
      <w:r w:rsidR="007939D7" w:rsidRPr="005D3BED">
        <w:rPr>
          <w:color w:val="000000"/>
        </w:rPr>
        <w:t>Piskorz-Branekowa</w:t>
      </w:r>
      <w:proofErr w:type="spellEnd"/>
      <w:r w:rsidR="007939D7" w:rsidRPr="005D3BED">
        <w:rPr>
          <w:color w:val="000000"/>
        </w:rPr>
        <w:t xml:space="preserve"> E., </w:t>
      </w:r>
      <w:proofErr w:type="spellStart"/>
      <w:r w:rsidR="007939D7" w:rsidRPr="005D3BED">
        <w:rPr>
          <w:color w:val="000000"/>
        </w:rPr>
        <w:t>Ślusarska</w:t>
      </w:r>
      <w:proofErr w:type="spellEnd"/>
      <w:r w:rsidR="007939D7" w:rsidRPr="005D3BED">
        <w:rPr>
          <w:color w:val="000000"/>
        </w:rPr>
        <w:t xml:space="preserve"> M. </w:t>
      </w:r>
      <w:proofErr w:type="spellStart"/>
      <w:r w:rsidR="007939D7" w:rsidRPr="005D3BED">
        <w:rPr>
          <w:color w:val="000000"/>
        </w:rPr>
        <w:t>Kalend</w:t>
      </w:r>
      <w:r w:rsidRPr="005D3BED">
        <w:rPr>
          <w:color w:val="000000"/>
        </w:rPr>
        <w:t>arz</w:t>
      </w:r>
      <w:proofErr w:type="spellEnd"/>
      <w:r w:rsidRPr="005D3BED">
        <w:rPr>
          <w:color w:val="000000"/>
        </w:rPr>
        <w:t xml:space="preserve"> </w:t>
      </w:r>
      <w:proofErr w:type="spellStart"/>
      <w:r w:rsidRPr="005D3BED">
        <w:rPr>
          <w:color w:val="000000"/>
        </w:rPr>
        <w:t>polski</w:t>
      </w:r>
      <w:proofErr w:type="spellEnd"/>
      <w:r w:rsidRPr="005D3BED">
        <w:rPr>
          <w:color w:val="000000"/>
        </w:rPr>
        <w:t xml:space="preserve">. </w:t>
      </w:r>
      <w:proofErr w:type="spellStart"/>
      <w:r w:rsidRPr="005D3BED">
        <w:rPr>
          <w:color w:val="000000"/>
        </w:rPr>
        <w:t>Historia</w:t>
      </w:r>
      <w:proofErr w:type="spellEnd"/>
      <w:r w:rsidRPr="005D3BED">
        <w:rPr>
          <w:color w:val="000000"/>
        </w:rPr>
        <w:t xml:space="preserve"> i </w:t>
      </w:r>
      <w:proofErr w:type="spellStart"/>
      <w:r w:rsidRPr="005D3BED">
        <w:rPr>
          <w:color w:val="000000"/>
        </w:rPr>
        <w:t>obyczaje</w:t>
      </w:r>
      <w:proofErr w:type="spellEnd"/>
      <w:r w:rsidRPr="005D3BED">
        <w:rPr>
          <w:color w:val="000000"/>
          <w:lang w:val="pl-PL"/>
        </w:rPr>
        <w:t xml:space="preserve"> </w:t>
      </w:r>
      <w:r w:rsidRPr="005D3BED">
        <w:rPr>
          <w:color w:val="000000"/>
        </w:rPr>
        <w:t xml:space="preserve">/B. </w:t>
      </w:r>
      <w:proofErr w:type="spellStart"/>
      <w:r w:rsidRPr="005D3BED">
        <w:rPr>
          <w:color w:val="000000"/>
        </w:rPr>
        <w:t>Ogrodowska</w:t>
      </w:r>
      <w:proofErr w:type="spellEnd"/>
      <w:r w:rsidRPr="005D3BED">
        <w:rPr>
          <w:color w:val="000000"/>
        </w:rPr>
        <w:t>. – W., 1977.</w:t>
      </w:r>
    </w:p>
    <w:p w:rsidR="00D36FC2" w:rsidRPr="005D3BED" w:rsidRDefault="00D36FC2" w:rsidP="00D36FC2">
      <w:pPr>
        <w:pStyle w:val="aa"/>
        <w:widowControl w:val="0"/>
        <w:tabs>
          <w:tab w:val="left" w:pos="-540"/>
          <w:tab w:val="left" w:pos="709"/>
          <w:tab w:val="left" w:pos="851"/>
        </w:tabs>
        <w:suppressAutoHyphens/>
        <w:autoSpaceDE w:val="0"/>
        <w:ind w:left="284" w:hanging="284"/>
        <w:jc w:val="both"/>
        <w:rPr>
          <w:color w:val="000000"/>
          <w:lang w:val="pl-PL"/>
        </w:rPr>
      </w:pPr>
      <w:r w:rsidRPr="005D3BED">
        <w:rPr>
          <w:color w:val="000000"/>
          <w:lang w:val="pl-PL"/>
        </w:rPr>
        <w:lastRenderedPageBreak/>
        <w:t>19</w:t>
      </w:r>
      <w:r w:rsidR="007939D7" w:rsidRPr="005D3BED">
        <w:rPr>
          <w:color w:val="000000"/>
        </w:rPr>
        <w:t xml:space="preserve">. </w:t>
      </w:r>
      <w:proofErr w:type="spellStart"/>
      <w:r w:rsidR="007939D7" w:rsidRPr="005D3BED">
        <w:rPr>
          <w:color w:val="000000"/>
        </w:rPr>
        <w:t>Pyzik</w:t>
      </w:r>
      <w:proofErr w:type="spellEnd"/>
      <w:r w:rsidR="007939D7" w:rsidRPr="005D3BED">
        <w:rPr>
          <w:color w:val="000000"/>
        </w:rPr>
        <w:t xml:space="preserve"> J. </w:t>
      </w:r>
      <w:proofErr w:type="spellStart"/>
      <w:r w:rsidR="007939D7" w:rsidRPr="005D3BED">
        <w:rPr>
          <w:color w:val="000000"/>
        </w:rPr>
        <w:t>Ćwiczenia</w:t>
      </w:r>
      <w:proofErr w:type="spellEnd"/>
      <w:r w:rsidR="007939D7" w:rsidRPr="005D3BED">
        <w:rPr>
          <w:color w:val="000000"/>
        </w:rPr>
        <w:t xml:space="preserve"> z </w:t>
      </w:r>
      <w:proofErr w:type="spellStart"/>
      <w:r w:rsidR="007939D7" w:rsidRPr="005D3BED">
        <w:rPr>
          <w:color w:val="000000"/>
        </w:rPr>
        <w:t>gramatyki</w:t>
      </w:r>
      <w:proofErr w:type="spellEnd"/>
      <w:r w:rsidR="007939D7" w:rsidRPr="005D3BED">
        <w:rPr>
          <w:color w:val="000000"/>
        </w:rPr>
        <w:t xml:space="preserve"> </w:t>
      </w:r>
      <w:proofErr w:type="spellStart"/>
      <w:r w:rsidR="007939D7" w:rsidRPr="005D3BED">
        <w:rPr>
          <w:color w:val="000000"/>
        </w:rPr>
        <w:t>funkcjonalnej</w:t>
      </w:r>
      <w:proofErr w:type="spellEnd"/>
      <w:r w:rsidR="007939D7" w:rsidRPr="005D3BED">
        <w:rPr>
          <w:color w:val="000000"/>
        </w:rPr>
        <w:t xml:space="preserve"> </w:t>
      </w:r>
      <w:proofErr w:type="spellStart"/>
      <w:r w:rsidR="007939D7" w:rsidRPr="005D3BED">
        <w:rPr>
          <w:color w:val="000000"/>
        </w:rPr>
        <w:t>języka</w:t>
      </w:r>
      <w:proofErr w:type="spellEnd"/>
      <w:r w:rsidR="007939D7" w:rsidRPr="005D3BED">
        <w:rPr>
          <w:color w:val="000000"/>
        </w:rPr>
        <w:t xml:space="preserve"> </w:t>
      </w:r>
      <w:proofErr w:type="spellStart"/>
      <w:r w:rsidR="007939D7" w:rsidRPr="005D3BED">
        <w:rPr>
          <w:color w:val="000000"/>
        </w:rPr>
        <w:t>polskiego</w:t>
      </w:r>
      <w:proofErr w:type="spellEnd"/>
      <w:r w:rsidR="007939D7" w:rsidRPr="005D3BED">
        <w:rPr>
          <w:color w:val="000000"/>
        </w:rPr>
        <w:t xml:space="preserve"> </w:t>
      </w:r>
      <w:proofErr w:type="spellStart"/>
      <w:r w:rsidR="007939D7" w:rsidRPr="005D3BED">
        <w:rPr>
          <w:color w:val="000000"/>
        </w:rPr>
        <w:t>dla</w:t>
      </w:r>
      <w:proofErr w:type="spellEnd"/>
      <w:r w:rsidR="007939D7" w:rsidRPr="005D3BED">
        <w:rPr>
          <w:color w:val="000000"/>
        </w:rPr>
        <w:t xml:space="preserve"> </w:t>
      </w:r>
      <w:proofErr w:type="spellStart"/>
      <w:r w:rsidR="007939D7" w:rsidRPr="005D3BED">
        <w:rPr>
          <w:color w:val="000000"/>
        </w:rPr>
        <w:t>cudzoziemców</w:t>
      </w:r>
      <w:proofErr w:type="spellEnd"/>
      <w:r w:rsidR="007939D7" w:rsidRPr="005D3BED">
        <w:rPr>
          <w:color w:val="000000"/>
        </w:rPr>
        <w:t xml:space="preserve">, </w:t>
      </w:r>
      <w:proofErr w:type="spellStart"/>
      <w:r w:rsidR="007939D7" w:rsidRPr="005D3BED">
        <w:rPr>
          <w:color w:val="000000"/>
        </w:rPr>
        <w:t>c</w:t>
      </w:r>
      <w:r w:rsidRPr="005D3BED">
        <w:rPr>
          <w:color w:val="000000"/>
        </w:rPr>
        <w:t>z.II</w:t>
      </w:r>
      <w:proofErr w:type="spellEnd"/>
      <w:r w:rsidRPr="005D3BED">
        <w:rPr>
          <w:color w:val="000000"/>
        </w:rPr>
        <w:t>.</w:t>
      </w:r>
      <w:r w:rsidRPr="005D3BED">
        <w:rPr>
          <w:color w:val="000000"/>
        </w:rPr>
        <w:br/>
        <w:t>/</w:t>
      </w:r>
      <w:proofErr w:type="spellStart"/>
      <w:r w:rsidRPr="005D3BED">
        <w:rPr>
          <w:color w:val="000000"/>
        </w:rPr>
        <w:t>J.Pyzik</w:t>
      </w:r>
      <w:proofErr w:type="spellEnd"/>
      <w:r w:rsidRPr="005D3BED">
        <w:rPr>
          <w:color w:val="000000"/>
        </w:rPr>
        <w:t xml:space="preserve">. – </w:t>
      </w:r>
      <w:proofErr w:type="spellStart"/>
      <w:r w:rsidRPr="005D3BED">
        <w:rPr>
          <w:color w:val="000000"/>
        </w:rPr>
        <w:t>Kraków</w:t>
      </w:r>
      <w:proofErr w:type="spellEnd"/>
      <w:r w:rsidRPr="005D3BED">
        <w:rPr>
          <w:color w:val="000000"/>
        </w:rPr>
        <w:t>, 1993.</w:t>
      </w:r>
    </w:p>
    <w:p w:rsidR="00267A4C" w:rsidRPr="007939D7" w:rsidRDefault="007939D7" w:rsidP="00D36FC2">
      <w:pPr>
        <w:pStyle w:val="aa"/>
        <w:widowControl w:val="0"/>
        <w:tabs>
          <w:tab w:val="left" w:pos="-540"/>
          <w:tab w:val="left" w:pos="709"/>
          <w:tab w:val="left" w:pos="851"/>
        </w:tabs>
        <w:suppressAutoHyphens/>
        <w:autoSpaceDE w:val="0"/>
        <w:ind w:left="284" w:hanging="284"/>
        <w:jc w:val="both"/>
      </w:pPr>
      <w:r w:rsidRPr="005D3BED">
        <w:rPr>
          <w:color w:val="000000"/>
        </w:rPr>
        <w:t>2</w:t>
      </w:r>
      <w:r w:rsidR="00D36FC2" w:rsidRPr="005D3BED">
        <w:rPr>
          <w:color w:val="000000"/>
          <w:lang w:val="pl-PL"/>
        </w:rPr>
        <w:t>0</w:t>
      </w:r>
      <w:r w:rsidRPr="005D3BED">
        <w:rPr>
          <w:color w:val="000000"/>
        </w:rPr>
        <w:t xml:space="preserve">. </w:t>
      </w:r>
      <w:proofErr w:type="spellStart"/>
      <w:r w:rsidRPr="005D3BED">
        <w:rPr>
          <w:color w:val="000000"/>
        </w:rPr>
        <w:t>Szelc-Mays</w:t>
      </w:r>
      <w:proofErr w:type="spellEnd"/>
      <w:r w:rsidRPr="005D3BED">
        <w:rPr>
          <w:color w:val="000000"/>
        </w:rPr>
        <w:t xml:space="preserve">, M., E., </w:t>
      </w:r>
      <w:proofErr w:type="spellStart"/>
      <w:r w:rsidRPr="005D3BED">
        <w:rPr>
          <w:color w:val="000000"/>
        </w:rPr>
        <w:t>Rybicka</w:t>
      </w:r>
      <w:proofErr w:type="spellEnd"/>
      <w:r w:rsidRPr="005D3BED">
        <w:rPr>
          <w:color w:val="000000"/>
        </w:rPr>
        <w:t xml:space="preserve">, 1997: </w:t>
      </w:r>
      <w:proofErr w:type="spellStart"/>
      <w:r w:rsidRPr="005D3BED">
        <w:rPr>
          <w:color w:val="000000"/>
        </w:rPr>
        <w:t>Słowa</w:t>
      </w:r>
      <w:proofErr w:type="spellEnd"/>
      <w:r w:rsidRPr="005D3BED">
        <w:rPr>
          <w:color w:val="000000"/>
        </w:rPr>
        <w:t xml:space="preserve"> i </w:t>
      </w:r>
      <w:proofErr w:type="spellStart"/>
      <w:r w:rsidRPr="005D3BED">
        <w:rPr>
          <w:color w:val="000000"/>
        </w:rPr>
        <w:t>słówka</w:t>
      </w:r>
      <w:proofErr w:type="spellEnd"/>
      <w:r w:rsidRPr="005D3BED">
        <w:rPr>
          <w:color w:val="000000"/>
        </w:rPr>
        <w:t xml:space="preserve">. </w:t>
      </w:r>
      <w:proofErr w:type="spellStart"/>
      <w:r w:rsidRPr="005D3BED">
        <w:rPr>
          <w:color w:val="000000"/>
        </w:rPr>
        <w:t>Podrę</w:t>
      </w:r>
      <w:r w:rsidR="00D36FC2" w:rsidRPr="005D3BED">
        <w:rPr>
          <w:color w:val="000000"/>
        </w:rPr>
        <w:t>cznik</w:t>
      </w:r>
      <w:proofErr w:type="spellEnd"/>
      <w:r w:rsidR="00D36FC2" w:rsidRPr="005D3BED">
        <w:rPr>
          <w:color w:val="000000"/>
        </w:rPr>
        <w:t xml:space="preserve"> </w:t>
      </w:r>
      <w:proofErr w:type="spellStart"/>
      <w:r w:rsidR="00D36FC2" w:rsidRPr="005D3BED">
        <w:rPr>
          <w:color w:val="000000"/>
        </w:rPr>
        <w:t>do</w:t>
      </w:r>
      <w:proofErr w:type="spellEnd"/>
      <w:r w:rsidR="00D36FC2" w:rsidRPr="005D3BED">
        <w:rPr>
          <w:color w:val="000000"/>
        </w:rPr>
        <w:t xml:space="preserve"> </w:t>
      </w:r>
      <w:proofErr w:type="spellStart"/>
      <w:r w:rsidR="00D36FC2" w:rsidRPr="005D3BED">
        <w:rPr>
          <w:color w:val="000000"/>
        </w:rPr>
        <w:t>nauczania</w:t>
      </w:r>
      <w:proofErr w:type="spellEnd"/>
      <w:r w:rsidR="00D36FC2" w:rsidRPr="005D3BED">
        <w:rPr>
          <w:color w:val="000000"/>
        </w:rPr>
        <w:t xml:space="preserve"> </w:t>
      </w:r>
      <w:proofErr w:type="spellStart"/>
      <w:r w:rsidR="00D36FC2" w:rsidRPr="005D3BED">
        <w:rPr>
          <w:color w:val="000000"/>
        </w:rPr>
        <w:t>słownictwa</w:t>
      </w:r>
      <w:proofErr w:type="spellEnd"/>
      <w:r w:rsidR="00D36FC2" w:rsidRPr="005D3BED">
        <w:rPr>
          <w:color w:val="000000"/>
        </w:rPr>
        <w:t xml:space="preserve"> i</w:t>
      </w:r>
      <w:r w:rsidR="00D36FC2" w:rsidRPr="005D3BED">
        <w:rPr>
          <w:color w:val="000000"/>
          <w:lang w:val="pl-PL"/>
        </w:rPr>
        <w:t xml:space="preserve"> </w:t>
      </w:r>
      <w:proofErr w:type="spellStart"/>
      <w:r w:rsidRPr="005D3BED">
        <w:rPr>
          <w:color w:val="000000"/>
        </w:rPr>
        <w:t>gramatyki</w:t>
      </w:r>
      <w:proofErr w:type="spellEnd"/>
      <w:r w:rsidRPr="005D3BED">
        <w:rPr>
          <w:color w:val="000000"/>
        </w:rPr>
        <w:t xml:space="preserve"> </w:t>
      </w:r>
      <w:proofErr w:type="spellStart"/>
      <w:r w:rsidRPr="005D3BED">
        <w:rPr>
          <w:color w:val="000000"/>
        </w:rPr>
        <w:t>dla</w:t>
      </w:r>
      <w:proofErr w:type="spellEnd"/>
      <w:r w:rsidRPr="005D3BED">
        <w:rPr>
          <w:color w:val="000000"/>
        </w:rPr>
        <w:t xml:space="preserve"> </w:t>
      </w:r>
      <w:proofErr w:type="spellStart"/>
      <w:r w:rsidRPr="005D3BED">
        <w:rPr>
          <w:color w:val="000000"/>
        </w:rPr>
        <w:t>początkujących</w:t>
      </w:r>
      <w:proofErr w:type="spellEnd"/>
      <w:r w:rsidRPr="005D3BED">
        <w:rPr>
          <w:color w:val="000000"/>
        </w:rPr>
        <w:t xml:space="preserve">. </w:t>
      </w:r>
      <w:proofErr w:type="spellStart"/>
      <w:r w:rsidRPr="005D3BED">
        <w:rPr>
          <w:color w:val="000000"/>
        </w:rPr>
        <w:t>Cwiczenia</w:t>
      </w:r>
      <w:proofErr w:type="spellEnd"/>
      <w:r w:rsidRPr="005D3BED">
        <w:rPr>
          <w:color w:val="000000"/>
        </w:rPr>
        <w:t xml:space="preserve"> </w:t>
      </w:r>
      <w:proofErr w:type="spellStart"/>
      <w:r w:rsidRPr="005D3BED">
        <w:rPr>
          <w:color w:val="000000"/>
        </w:rPr>
        <w:t>do</w:t>
      </w:r>
      <w:proofErr w:type="spellEnd"/>
      <w:r w:rsidRPr="005D3BED">
        <w:rPr>
          <w:color w:val="000000"/>
        </w:rPr>
        <w:t xml:space="preserve"> </w:t>
      </w:r>
      <w:proofErr w:type="spellStart"/>
      <w:r w:rsidRPr="005D3BED">
        <w:rPr>
          <w:color w:val="000000"/>
        </w:rPr>
        <w:t>słownictwa</w:t>
      </w:r>
      <w:proofErr w:type="spellEnd"/>
      <w:r w:rsidR="00D36FC2" w:rsidRPr="005D3BED">
        <w:rPr>
          <w:color w:val="000000"/>
        </w:rPr>
        <w:t xml:space="preserve"> </w:t>
      </w:r>
      <w:proofErr w:type="spellStart"/>
      <w:r w:rsidR="00D36FC2" w:rsidRPr="005D3BED">
        <w:rPr>
          <w:color w:val="000000"/>
        </w:rPr>
        <w:t>tematycznego</w:t>
      </w:r>
      <w:proofErr w:type="spellEnd"/>
      <w:r w:rsidR="00D36FC2" w:rsidRPr="005D3BED">
        <w:rPr>
          <w:color w:val="000000"/>
        </w:rPr>
        <w:t xml:space="preserve"> / </w:t>
      </w:r>
      <w:proofErr w:type="spellStart"/>
      <w:r w:rsidR="00D36FC2" w:rsidRPr="005D3BED">
        <w:rPr>
          <w:color w:val="000000"/>
        </w:rPr>
        <w:t>M.Szelc-Mays</w:t>
      </w:r>
      <w:proofErr w:type="spellEnd"/>
      <w:r w:rsidR="00D36FC2" w:rsidRPr="005D3BED">
        <w:rPr>
          <w:color w:val="000000"/>
        </w:rPr>
        <w:t xml:space="preserve">. – </w:t>
      </w:r>
      <w:proofErr w:type="spellStart"/>
      <w:r w:rsidRPr="005D3BED">
        <w:rPr>
          <w:color w:val="000000"/>
        </w:rPr>
        <w:t>Kraków</w:t>
      </w:r>
      <w:proofErr w:type="spellEnd"/>
      <w:r w:rsidRPr="005D3BED">
        <w:rPr>
          <w:color w:val="000000"/>
        </w:rPr>
        <w:t>, 2004.</w:t>
      </w:r>
    </w:p>
    <w:p w:rsidR="00925FDB" w:rsidRPr="005D3BED" w:rsidRDefault="00925FDB" w:rsidP="00267A4C">
      <w:pPr>
        <w:pStyle w:val="aa"/>
        <w:ind w:left="0" w:firstLine="709"/>
        <w:jc w:val="both"/>
        <w:rPr>
          <w:lang w:val="pl-PL"/>
        </w:rPr>
      </w:pPr>
    </w:p>
    <w:p w:rsidR="00925FDB" w:rsidRPr="005D3BED" w:rsidRDefault="00925FDB" w:rsidP="00267A4C">
      <w:pPr>
        <w:pStyle w:val="aa"/>
        <w:ind w:left="0" w:firstLine="709"/>
        <w:jc w:val="both"/>
        <w:rPr>
          <w:lang w:val="pl-PL"/>
        </w:rPr>
      </w:pPr>
    </w:p>
    <w:p w:rsidR="0066611F" w:rsidRPr="00F62703" w:rsidRDefault="0066611F" w:rsidP="0066611F">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caps/>
          <w:sz w:val="24"/>
          <w:szCs w:val="24"/>
          <w:lang w:val="uk-UA"/>
        </w:rPr>
        <w:t>ЗМІСТ НАВЧАЛЬНОЇ ПРОГРАМИ</w:t>
      </w:r>
      <w:r w:rsidRPr="00F62703">
        <w:rPr>
          <w:rFonts w:ascii="Times New Roman" w:hAnsi="Times New Roman" w:cs="Times New Roman"/>
          <w:b/>
          <w:caps/>
          <w:sz w:val="24"/>
          <w:szCs w:val="24"/>
          <w:lang w:val="uk-UA"/>
        </w:rPr>
        <w:t xml:space="preserve"> </w:t>
      </w:r>
      <w:r w:rsidRPr="00F62703">
        <w:rPr>
          <w:rFonts w:ascii="Times New Roman" w:hAnsi="Times New Roman" w:cs="Times New Roman"/>
          <w:b/>
          <w:sz w:val="24"/>
          <w:szCs w:val="24"/>
          <w:lang w:val="uk-UA"/>
        </w:rPr>
        <w:t xml:space="preserve">З МЕТОДИКИ </w:t>
      </w:r>
      <w:r>
        <w:rPr>
          <w:rFonts w:ascii="Times New Roman" w:hAnsi="Times New Roman" w:cs="Times New Roman"/>
          <w:b/>
          <w:sz w:val="24"/>
          <w:szCs w:val="24"/>
          <w:lang w:val="uk-UA"/>
        </w:rPr>
        <w:t>НАВЧАННЯ</w:t>
      </w:r>
      <w:r w:rsidRPr="00F62703">
        <w:rPr>
          <w:rFonts w:ascii="Times New Roman" w:hAnsi="Times New Roman" w:cs="Times New Roman"/>
          <w:b/>
          <w:sz w:val="24"/>
          <w:szCs w:val="24"/>
          <w:lang w:val="uk-UA"/>
        </w:rPr>
        <w:t xml:space="preserve"> ІНОЗЕМНИХ МОВ</w:t>
      </w:r>
    </w:p>
    <w:p w:rsidR="0066611F" w:rsidRPr="00B45528" w:rsidRDefault="0066611F" w:rsidP="0066611F">
      <w:pPr>
        <w:pStyle w:val="aa"/>
        <w:numPr>
          <w:ilvl w:val="0"/>
          <w:numId w:val="34"/>
        </w:numPr>
        <w:ind w:left="0" w:firstLine="709"/>
        <w:jc w:val="both"/>
      </w:pPr>
      <w:r>
        <w:t>П</w:t>
      </w:r>
      <w:r w:rsidRPr="00B45528">
        <w:t>редмет методики навчання ІМ як науки, її зв'язок із суміжним науками.</w:t>
      </w:r>
    </w:p>
    <w:p w:rsidR="0066611F" w:rsidRPr="00B45528" w:rsidRDefault="0066611F" w:rsidP="0066611F">
      <w:pPr>
        <w:pStyle w:val="aa"/>
        <w:numPr>
          <w:ilvl w:val="0"/>
          <w:numId w:val="34"/>
        </w:numPr>
        <w:ind w:left="0" w:firstLine="709"/>
        <w:jc w:val="both"/>
      </w:pPr>
      <w:r>
        <w:t>М</w:t>
      </w:r>
      <w:r w:rsidRPr="00B45528">
        <w:t xml:space="preserve">етоди наукового дослідження в методиці навчання ІМ. </w:t>
      </w:r>
      <w:r>
        <w:t>Е</w:t>
      </w:r>
      <w:r w:rsidRPr="00B45528">
        <w:t>ксперимент як основний метод наукового дослідження, об’єкти методичного експерименту.</w:t>
      </w:r>
    </w:p>
    <w:p w:rsidR="0066611F" w:rsidRPr="00B45528" w:rsidRDefault="0066611F" w:rsidP="0066611F">
      <w:pPr>
        <w:pStyle w:val="aa"/>
        <w:numPr>
          <w:ilvl w:val="0"/>
          <w:numId w:val="34"/>
        </w:numPr>
        <w:ind w:left="0" w:firstLine="709"/>
        <w:jc w:val="both"/>
      </w:pPr>
      <w:r>
        <w:t>С</w:t>
      </w:r>
      <w:r w:rsidRPr="00B45528">
        <w:t>учасні методичні принципи навчання ІМ.</w:t>
      </w:r>
    </w:p>
    <w:p w:rsidR="0066611F" w:rsidRPr="00B45528" w:rsidRDefault="0066611F" w:rsidP="0066611F">
      <w:pPr>
        <w:pStyle w:val="aa"/>
        <w:numPr>
          <w:ilvl w:val="0"/>
          <w:numId w:val="34"/>
        </w:numPr>
        <w:ind w:left="0" w:firstLine="709"/>
        <w:jc w:val="both"/>
      </w:pPr>
      <w:proofErr w:type="spellStart"/>
      <w:r>
        <w:t>Ч</w:t>
      </w:r>
      <w:r w:rsidRPr="00B45528">
        <w:t>отирикомпонентн</w:t>
      </w:r>
      <w:r>
        <w:t>а</w:t>
      </w:r>
      <w:proofErr w:type="spellEnd"/>
      <w:r w:rsidRPr="00B45528">
        <w:t xml:space="preserve"> мет</w:t>
      </w:r>
      <w:r>
        <w:t>а</w:t>
      </w:r>
      <w:r w:rsidRPr="00B45528">
        <w:t xml:space="preserve"> навчання ІМ у загальноосвітніх навчальних закладах. </w:t>
      </w:r>
      <w:r>
        <w:t>П</w:t>
      </w:r>
      <w:r w:rsidRPr="00B45528">
        <w:t xml:space="preserve">оняття іншомовної комунікативної компетентності. </w:t>
      </w:r>
    </w:p>
    <w:p w:rsidR="0066611F" w:rsidRPr="00B45528" w:rsidRDefault="0066611F" w:rsidP="0066611F">
      <w:pPr>
        <w:pStyle w:val="aa"/>
        <w:numPr>
          <w:ilvl w:val="0"/>
          <w:numId w:val="34"/>
        </w:numPr>
        <w:ind w:left="0" w:firstLine="709"/>
        <w:jc w:val="both"/>
      </w:pPr>
      <w:r>
        <w:t>О</w:t>
      </w:r>
      <w:r w:rsidRPr="00B45528">
        <w:t>сновні компоненти змісту навчання ІМ.</w:t>
      </w:r>
    </w:p>
    <w:p w:rsidR="0066611F" w:rsidRPr="00B45528" w:rsidRDefault="0066611F" w:rsidP="0066611F">
      <w:pPr>
        <w:pStyle w:val="aa"/>
        <w:numPr>
          <w:ilvl w:val="0"/>
          <w:numId w:val="34"/>
        </w:numPr>
        <w:ind w:left="0" w:firstLine="709"/>
        <w:jc w:val="both"/>
      </w:pPr>
      <w:r>
        <w:t>В</w:t>
      </w:r>
      <w:r w:rsidRPr="00B45528">
        <w:t>прави для формування іншомовної комунікативної компетентності: поняття «вправа», «структура вправи», «класифікація вправ».</w:t>
      </w:r>
    </w:p>
    <w:p w:rsidR="0066611F" w:rsidRPr="00B45528" w:rsidRDefault="0066611F" w:rsidP="0066611F">
      <w:pPr>
        <w:pStyle w:val="aa"/>
        <w:numPr>
          <w:ilvl w:val="0"/>
          <w:numId w:val="34"/>
        </w:numPr>
        <w:ind w:left="0" w:firstLine="709"/>
        <w:jc w:val="both"/>
      </w:pPr>
      <w:r>
        <w:t>О</w:t>
      </w:r>
      <w:r w:rsidRPr="00B45528">
        <w:t>сновні і факультативні компоненти навчально-методичного комплексу з ІМ.</w:t>
      </w:r>
    </w:p>
    <w:p w:rsidR="0066611F" w:rsidRPr="00B45528" w:rsidRDefault="0066611F" w:rsidP="0066611F">
      <w:pPr>
        <w:pStyle w:val="aa"/>
        <w:numPr>
          <w:ilvl w:val="0"/>
          <w:numId w:val="34"/>
        </w:numPr>
        <w:ind w:left="0" w:firstLine="709"/>
        <w:jc w:val="both"/>
      </w:pPr>
      <w:r>
        <w:t>М</w:t>
      </w:r>
      <w:r w:rsidRPr="00B45528">
        <w:t>етодик</w:t>
      </w:r>
      <w:r>
        <w:t>а</w:t>
      </w:r>
      <w:r w:rsidRPr="00B45528">
        <w:t xml:space="preserve"> формування іншомовної фонетичної компетентності: складники компетентності, мет</w:t>
      </w:r>
      <w:r>
        <w:t>а</w:t>
      </w:r>
      <w:r w:rsidRPr="00B45528">
        <w:t xml:space="preserve"> і зміст навчання вимови, принцип апроксимації, основні типи і види вправ для формування </w:t>
      </w:r>
      <w:proofErr w:type="spellStart"/>
      <w:r w:rsidRPr="00B45528">
        <w:t>слуховимовних</w:t>
      </w:r>
      <w:proofErr w:type="spellEnd"/>
      <w:r w:rsidRPr="00B45528">
        <w:t xml:space="preserve"> навичок.</w:t>
      </w:r>
    </w:p>
    <w:p w:rsidR="0066611F" w:rsidRPr="00B45528" w:rsidRDefault="0066611F" w:rsidP="0066611F">
      <w:pPr>
        <w:pStyle w:val="aa"/>
        <w:numPr>
          <w:ilvl w:val="0"/>
          <w:numId w:val="34"/>
        </w:numPr>
        <w:ind w:left="0" w:firstLine="709"/>
        <w:jc w:val="both"/>
      </w:pPr>
      <w:r>
        <w:t>М</w:t>
      </w:r>
      <w:r w:rsidRPr="00B45528">
        <w:t>етодик</w:t>
      </w:r>
      <w:r>
        <w:t>а</w:t>
      </w:r>
      <w:r w:rsidRPr="00B45528">
        <w:t xml:space="preserve"> формування іншомовної лексичної компетентності: складники компетентності, мет</w:t>
      </w:r>
      <w:r>
        <w:t>а</w:t>
      </w:r>
      <w:r w:rsidRPr="00B45528">
        <w:t xml:space="preserve"> і зміст навчання лексики, поняття «активний» і «пасивний» лексичний мінімум, різні способи </w:t>
      </w:r>
      <w:proofErr w:type="spellStart"/>
      <w:r w:rsidRPr="00B45528">
        <w:t>семантизації</w:t>
      </w:r>
      <w:proofErr w:type="spellEnd"/>
      <w:r w:rsidRPr="00B45528">
        <w:t xml:space="preserve"> лексичних одиниць.</w:t>
      </w:r>
    </w:p>
    <w:p w:rsidR="0066611F" w:rsidRPr="00B45528" w:rsidRDefault="0066611F" w:rsidP="0066611F">
      <w:pPr>
        <w:pStyle w:val="aa"/>
        <w:numPr>
          <w:ilvl w:val="0"/>
          <w:numId w:val="34"/>
        </w:numPr>
        <w:ind w:left="0" w:firstLine="709"/>
        <w:jc w:val="both"/>
      </w:pPr>
      <w:r>
        <w:t>Е</w:t>
      </w:r>
      <w:r w:rsidRPr="00B45528">
        <w:t>тапи роботи з лексичним матеріалом, типи і види вправ для засвоєння лексичного мінімуму.</w:t>
      </w:r>
    </w:p>
    <w:p w:rsidR="0066611F" w:rsidRPr="00B45528" w:rsidRDefault="0066611F" w:rsidP="0066611F">
      <w:pPr>
        <w:pStyle w:val="aa"/>
        <w:numPr>
          <w:ilvl w:val="0"/>
          <w:numId w:val="34"/>
        </w:numPr>
        <w:ind w:left="0" w:firstLine="709"/>
        <w:jc w:val="both"/>
      </w:pPr>
      <w:r>
        <w:t>П</w:t>
      </w:r>
      <w:r w:rsidRPr="00B45528">
        <w:t>оняття «потенціальний словник», його джерела, типи і види вправ для формування потенціального словника учнівства.</w:t>
      </w:r>
    </w:p>
    <w:p w:rsidR="0066611F" w:rsidRPr="00B45528" w:rsidRDefault="0066611F" w:rsidP="0066611F">
      <w:pPr>
        <w:pStyle w:val="aa"/>
        <w:numPr>
          <w:ilvl w:val="0"/>
          <w:numId w:val="34"/>
        </w:numPr>
        <w:ind w:left="0" w:firstLine="709"/>
        <w:jc w:val="both"/>
      </w:pPr>
      <w:r>
        <w:t>М</w:t>
      </w:r>
      <w:r w:rsidRPr="00B45528">
        <w:t>етодик</w:t>
      </w:r>
      <w:r>
        <w:t>а</w:t>
      </w:r>
      <w:r w:rsidRPr="00B45528">
        <w:t xml:space="preserve"> формування іншомовної граматичної компетентності: складники компетентності, мет</w:t>
      </w:r>
      <w:r>
        <w:t>а</w:t>
      </w:r>
      <w:r w:rsidRPr="00B45528">
        <w:t xml:space="preserve"> і зміст навчання граматичного матеріалу, етапи ознайомлення з ГС активного мінімуму, типи і види вправ для їх засвоєння.</w:t>
      </w:r>
    </w:p>
    <w:p w:rsidR="0066611F" w:rsidRPr="00B45528" w:rsidRDefault="0066611F" w:rsidP="0066611F">
      <w:pPr>
        <w:pStyle w:val="aa"/>
        <w:numPr>
          <w:ilvl w:val="0"/>
          <w:numId w:val="34"/>
        </w:numPr>
        <w:ind w:left="0" w:firstLine="709"/>
        <w:jc w:val="both"/>
      </w:pPr>
      <w:r>
        <w:t>М</w:t>
      </w:r>
      <w:r w:rsidRPr="00B45528">
        <w:t>ет</w:t>
      </w:r>
      <w:r>
        <w:t>а</w:t>
      </w:r>
      <w:r w:rsidRPr="00B45528">
        <w:t xml:space="preserve"> і зміст навчання інтонації, типи і види вправ для формування рецептивних і репродуктивних інтонаційних навичок.</w:t>
      </w:r>
    </w:p>
    <w:p w:rsidR="0066611F" w:rsidRPr="00B45528" w:rsidRDefault="0066611F" w:rsidP="0066611F">
      <w:pPr>
        <w:pStyle w:val="aa"/>
        <w:numPr>
          <w:ilvl w:val="0"/>
          <w:numId w:val="34"/>
        </w:numPr>
        <w:ind w:left="0" w:firstLine="709"/>
        <w:jc w:val="both"/>
      </w:pPr>
      <w:r>
        <w:t>П</w:t>
      </w:r>
      <w:r w:rsidRPr="00B45528">
        <w:t xml:space="preserve">оняття «активний» і «пасивний» граматичний мінімум. </w:t>
      </w:r>
      <w:r>
        <w:t>Т</w:t>
      </w:r>
      <w:r w:rsidRPr="00B45528">
        <w:t>ипи і види вправ для засвоєння ГС пасивного граматичного мінімуму.</w:t>
      </w:r>
    </w:p>
    <w:p w:rsidR="0066611F" w:rsidRPr="00B45528" w:rsidRDefault="0066611F" w:rsidP="0066611F">
      <w:pPr>
        <w:pStyle w:val="aa"/>
        <w:numPr>
          <w:ilvl w:val="0"/>
          <w:numId w:val="34"/>
        </w:numPr>
        <w:ind w:left="0" w:firstLine="709"/>
        <w:jc w:val="both"/>
      </w:pPr>
      <w:r>
        <w:t>М</w:t>
      </w:r>
      <w:r w:rsidRPr="00B45528">
        <w:t>етодик</w:t>
      </w:r>
      <w:r>
        <w:t>а</w:t>
      </w:r>
      <w:r w:rsidRPr="00B45528">
        <w:t xml:space="preserve"> формування іншомовної компетентності в аудіюванні: складники компетентності, мет</w:t>
      </w:r>
      <w:r>
        <w:t>а</w:t>
      </w:r>
      <w:r w:rsidRPr="00B45528">
        <w:t xml:space="preserve"> і зміст навчання, суть аудіювання як виду мовленнєвої діяльності, труднощі аудіювання, способи презентації аудіо текстів.</w:t>
      </w:r>
    </w:p>
    <w:p w:rsidR="0066611F" w:rsidRPr="00B45528" w:rsidRDefault="0066611F" w:rsidP="0066611F">
      <w:pPr>
        <w:pStyle w:val="aa"/>
        <w:numPr>
          <w:ilvl w:val="0"/>
          <w:numId w:val="34"/>
        </w:numPr>
        <w:ind w:left="0" w:firstLine="709"/>
        <w:jc w:val="both"/>
      </w:pPr>
      <w:r>
        <w:t>С</w:t>
      </w:r>
      <w:r w:rsidRPr="00B45528">
        <w:t>истем</w:t>
      </w:r>
      <w:r>
        <w:t>а</w:t>
      </w:r>
      <w:r w:rsidRPr="00B45528">
        <w:t xml:space="preserve"> вправ для навчання аудіювання, різні способи перевірки розуміння аудіо текстів.</w:t>
      </w:r>
    </w:p>
    <w:p w:rsidR="0066611F" w:rsidRPr="00B45528" w:rsidRDefault="0066611F" w:rsidP="0066611F">
      <w:pPr>
        <w:pStyle w:val="aa"/>
        <w:numPr>
          <w:ilvl w:val="0"/>
          <w:numId w:val="34"/>
        </w:numPr>
        <w:ind w:left="0" w:firstLine="709"/>
        <w:jc w:val="both"/>
      </w:pPr>
      <w:r>
        <w:t>З</w:t>
      </w:r>
      <w:r w:rsidRPr="00B45528">
        <w:t xml:space="preserve">агальні та відмінні характеристики (психологічні й </w:t>
      </w:r>
      <w:proofErr w:type="spellStart"/>
      <w:r w:rsidRPr="00B45528">
        <w:t>мовні</w:t>
      </w:r>
      <w:proofErr w:type="spellEnd"/>
      <w:r w:rsidRPr="00B45528">
        <w:t xml:space="preserve">) діалогічного і монологічного мовлення та їх урахування у процесі навчання. </w:t>
      </w:r>
      <w:r>
        <w:t>Ф</w:t>
      </w:r>
      <w:r w:rsidRPr="00B45528">
        <w:t>ункціональні типи діалогу і монологу.</w:t>
      </w:r>
    </w:p>
    <w:p w:rsidR="0066611F" w:rsidRPr="00B45528" w:rsidRDefault="0066611F" w:rsidP="0066611F">
      <w:pPr>
        <w:pStyle w:val="aa"/>
        <w:numPr>
          <w:ilvl w:val="0"/>
          <w:numId w:val="34"/>
        </w:numPr>
        <w:ind w:left="0" w:firstLine="709"/>
        <w:jc w:val="both"/>
      </w:pPr>
      <w:r>
        <w:t>М</w:t>
      </w:r>
      <w:r w:rsidRPr="00B45528">
        <w:t>етодик</w:t>
      </w:r>
      <w:r>
        <w:t>а</w:t>
      </w:r>
      <w:r w:rsidRPr="00B45528">
        <w:t xml:space="preserve"> формування іншомовної компетентності в діалогічному мовленні: складники компетентності, мет</w:t>
      </w:r>
      <w:r>
        <w:t>а</w:t>
      </w:r>
      <w:r w:rsidRPr="00B45528">
        <w:t xml:space="preserve"> і зміст навчання, використання навчально-мовленнєвих ситуацій, систем</w:t>
      </w:r>
      <w:r>
        <w:t>а</w:t>
      </w:r>
      <w:r w:rsidRPr="00B45528">
        <w:t xml:space="preserve"> вправ для навчання діалогічного мовлення.</w:t>
      </w:r>
    </w:p>
    <w:p w:rsidR="0066611F" w:rsidRPr="00B45528" w:rsidRDefault="0066611F" w:rsidP="0066611F">
      <w:pPr>
        <w:pStyle w:val="aa"/>
        <w:numPr>
          <w:ilvl w:val="0"/>
          <w:numId w:val="34"/>
        </w:numPr>
        <w:ind w:left="0" w:firstLine="709"/>
        <w:jc w:val="both"/>
      </w:pPr>
      <w:r>
        <w:t>М</w:t>
      </w:r>
      <w:r w:rsidRPr="00B45528">
        <w:t>етодик</w:t>
      </w:r>
      <w:r>
        <w:t>а</w:t>
      </w:r>
      <w:r w:rsidRPr="00B45528">
        <w:t xml:space="preserve"> формування іншомовної компетентності в монологічному мовленні: складники компетентності, мет</w:t>
      </w:r>
      <w:r>
        <w:t>а</w:t>
      </w:r>
      <w:r w:rsidRPr="00B45528">
        <w:t xml:space="preserve"> і зміст навчання, систем</w:t>
      </w:r>
      <w:r>
        <w:t>а</w:t>
      </w:r>
      <w:r w:rsidRPr="00B45528">
        <w:t xml:space="preserve"> вправ для навчання монологічного мовлення.</w:t>
      </w:r>
    </w:p>
    <w:p w:rsidR="0066611F" w:rsidRPr="00B45528" w:rsidRDefault="0066611F" w:rsidP="0066611F">
      <w:pPr>
        <w:pStyle w:val="aa"/>
        <w:numPr>
          <w:ilvl w:val="0"/>
          <w:numId w:val="34"/>
        </w:numPr>
        <w:ind w:left="0" w:firstLine="709"/>
        <w:jc w:val="both"/>
      </w:pPr>
      <w:r>
        <w:t>М</w:t>
      </w:r>
      <w:r w:rsidRPr="00B45528">
        <w:t>етодик</w:t>
      </w:r>
      <w:r>
        <w:t>а</w:t>
      </w:r>
      <w:r w:rsidRPr="00B45528">
        <w:t xml:space="preserve"> формування іншомовної компетентності в читанні: структур</w:t>
      </w:r>
      <w:r>
        <w:t>а</w:t>
      </w:r>
      <w:r w:rsidRPr="00B45528">
        <w:t xml:space="preserve"> компетентності, мет</w:t>
      </w:r>
      <w:r>
        <w:t>а</w:t>
      </w:r>
      <w:r w:rsidRPr="00B45528">
        <w:t xml:space="preserve"> і зміст навчання читання, особливості навчання різних видів читання.</w:t>
      </w:r>
    </w:p>
    <w:p w:rsidR="0066611F" w:rsidRPr="00B45528" w:rsidRDefault="0066611F" w:rsidP="0066611F">
      <w:pPr>
        <w:pStyle w:val="aa"/>
        <w:numPr>
          <w:ilvl w:val="0"/>
          <w:numId w:val="34"/>
        </w:numPr>
        <w:ind w:left="0" w:firstLine="709"/>
        <w:jc w:val="both"/>
      </w:pPr>
      <w:r>
        <w:t>Р</w:t>
      </w:r>
      <w:r w:rsidRPr="00B45528">
        <w:t>обот</w:t>
      </w:r>
      <w:r>
        <w:t>а</w:t>
      </w:r>
      <w:r w:rsidRPr="00B45528">
        <w:t xml:space="preserve"> з текстом для читання: </w:t>
      </w:r>
      <w:proofErr w:type="spellStart"/>
      <w:r w:rsidRPr="00B45528">
        <w:t>передтекстові</w:t>
      </w:r>
      <w:proofErr w:type="spellEnd"/>
      <w:r w:rsidRPr="00B45528">
        <w:t xml:space="preserve"> та </w:t>
      </w:r>
      <w:proofErr w:type="spellStart"/>
      <w:r w:rsidRPr="00B45528">
        <w:t>післятекстові</w:t>
      </w:r>
      <w:proofErr w:type="spellEnd"/>
      <w:r w:rsidRPr="00B45528">
        <w:t xml:space="preserve"> вправи, різні способи перевірки розуміння прочитаного.</w:t>
      </w:r>
    </w:p>
    <w:p w:rsidR="0066611F" w:rsidRPr="00B45528" w:rsidRDefault="0066611F" w:rsidP="0066611F">
      <w:pPr>
        <w:pStyle w:val="aa"/>
        <w:numPr>
          <w:ilvl w:val="0"/>
          <w:numId w:val="34"/>
        </w:numPr>
        <w:ind w:left="0" w:firstLine="709"/>
        <w:jc w:val="both"/>
      </w:pPr>
      <w:r>
        <w:lastRenderedPageBreak/>
        <w:t>М</w:t>
      </w:r>
      <w:r w:rsidRPr="00B45528">
        <w:t>етодик</w:t>
      </w:r>
      <w:r>
        <w:t>а</w:t>
      </w:r>
      <w:r w:rsidRPr="00B45528">
        <w:t xml:space="preserve"> формування іншомовної компетентності в письмі: мет</w:t>
      </w:r>
      <w:r>
        <w:t>а</w:t>
      </w:r>
      <w:r w:rsidRPr="00B45528">
        <w:t xml:space="preserve"> і зміст навчання письма як виду мовленнєвої діяльності, систему вправ для навчання письма.</w:t>
      </w:r>
    </w:p>
    <w:p w:rsidR="0066611F" w:rsidRPr="00B45528" w:rsidRDefault="0066611F" w:rsidP="0066611F">
      <w:pPr>
        <w:pStyle w:val="aa"/>
        <w:numPr>
          <w:ilvl w:val="0"/>
          <w:numId w:val="34"/>
        </w:numPr>
        <w:ind w:left="0" w:firstLine="709"/>
        <w:jc w:val="both"/>
      </w:pPr>
      <w:r>
        <w:t>М</w:t>
      </w:r>
      <w:r w:rsidRPr="00B45528">
        <w:t>етодик</w:t>
      </w:r>
      <w:r>
        <w:t>а</w:t>
      </w:r>
      <w:r w:rsidRPr="00B45528">
        <w:t xml:space="preserve"> формування </w:t>
      </w:r>
      <w:proofErr w:type="spellStart"/>
      <w:r w:rsidRPr="00B45528">
        <w:t>лінгвосоціокультурної</w:t>
      </w:r>
      <w:proofErr w:type="spellEnd"/>
      <w:r w:rsidRPr="00B45528">
        <w:t xml:space="preserve"> компетентності: складники компетентності, мет</w:t>
      </w:r>
      <w:r>
        <w:t>а</w:t>
      </w:r>
      <w:r w:rsidRPr="00B45528">
        <w:t>, зміст і приклади вправ для формування.</w:t>
      </w:r>
    </w:p>
    <w:p w:rsidR="0066611F" w:rsidRPr="00B45528" w:rsidRDefault="0066611F" w:rsidP="0066611F">
      <w:pPr>
        <w:pStyle w:val="aa"/>
        <w:numPr>
          <w:ilvl w:val="0"/>
          <w:numId w:val="34"/>
        </w:numPr>
        <w:ind w:left="0" w:firstLine="709"/>
        <w:jc w:val="both"/>
      </w:pPr>
      <w:r>
        <w:t>О</w:t>
      </w:r>
      <w:r w:rsidRPr="00B45528">
        <w:t xml:space="preserve">рганізаційні форми навчально-виховного процесу з іноземної мови. </w:t>
      </w:r>
      <w:r>
        <w:t>Ви</w:t>
      </w:r>
      <w:r w:rsidRPr="00B45528">
        <w:t>моги до сучасного уроку іноземної мови, типологію уроків.</w:t>
      </w:r>
    </w:p>
    <w:p w:rsidR="0066611F" w:rsidRPr="00B45528" w:rsidRDefault="0066611F" w:rsidP="0066611F">
      <w:pPr>
        <w:pStyle w:val="aa"/>
        <w:numPr>
          <w:ilvl w:val="0"/>
          <w:numId w:val="34"/>
        </w:numPr>
        <w:ind w:left="0" w:firstLine="709"/>
        <w:jc w:val="both"/>
      </w:pPr>
      <w:r>
        <w:t>С</w:t>
      </w:r>
      <w:r w:rsidRPr="00B45528">
        <w:t>труктур</w:t>
      </w:r>
      <w:r>
        <w:t>а</w:t>
      </w:r>
      <w:r w:rsidRPr="00B45528">
        <w:t xml:space="preserve"> уроку іноземної мови, особливості уроку на різних ступенях навчання.</w:t>
      </w:r>
    </w:p>
    <w:p w:rsidR="0066611F" w:rsidRPr="00B45528" w:rsidRDefault="0066611F" w:rsidP="0066611F">
      <w:pPr>
        <w:pStyle w:val="aa"/>
        <w:numPr>
          <w:ilvl w:val="0"/>
          <w:numId w:val="34"/>
        </w:numPr>
        <w:ind w:left="0" w:firstLine="709"/>
        <w:jc w:val="both"/>
      </w:pPr>
      <w:r>
        <w:t>М</w:t>
      </w:r>
      <w:r w:rsidRPr="00B45528">
        <w:t>етодику контролю рівня сформованості іншомовної комунікативної компетентності: функції, об’єкти, види і форми. Вимоги до контролю знань, навичок і вмінь з іноземної мови, оцінювання навчальних досягнень учнів.</w:t>
      </w:r>
    </w:p>
    <w:p w:rsidR="0066611F" w:rsidRPr="00B45528" w:rsidRDefault="0066611F" w:rsidP="0066611F">
      <w:pPr>
        <w:pStyle w:val="aa"/>
        <w:numPr>
          <w:ilvl w:val="0"/>
          <w:numId w:val="34"/>
        </w:numPr>
        <w:ind w:left="0" w:firstLine="709"/>
        <w:jc w:val="both"/>
      </w:pPr>
      <w:r>
        <w:t>Т</w:t>
      </w:r>
      <w:r w:rsidRPr="00B45528">
        <w:t>ест як засіб контролю у навчанні ІМ: поняття «тест», структура тесту, типи, види тестів і методику використання.</w:t>
      </w:r>
    </w:p>
    <w:p w:rsidR="0066611F" w:rsidRPr="00B45528" w:rsidRDefault="0066611F" w:rsidP="0066611F">
      <w:pPr>
        <w:pStyle w:val="aa"/>
        <w:numPr>
          <w:ilvl w:val="0"/>
          <w:numId w:val="34"/>
        </w:numPr>
        <w:ind w:left="0" w:firstLine="709"/>
        <w:jc w:val="both"/>
      </w:pPr>
      <w:r>
        <w:t>М</w:t>
      </w:r>
      <w:r w:rsidRPr="00B45528">
        <w:t>ожливості використання інформаційних технологій у навчанні ІМ.</w:t>
      </w:r>
    </w:p>
    <w:p w:rsidR="0066611F" w:rsidRPr="00B45528" w:rsidRDefault="0066611F" w:rsidP="0066611F">
      <w:pPr>
        <w:pStyle w:val="aa"/>
        <w:numPr>
          <w:ilvl w:val="0"/>
          <w:numId w:val="34"/>
        </w:numPr>
        <w:ind w:left="0" w:firstLine="709"/>
        <w:jc w:val="both"/>
      </w:pPr>
      <w:r>
        <w:t>К</w:t>
      </w:r>
      <w:r w:rsidRPr="00B45528">
        <w:t>омунікативний метод навчання: принципи навчання, характерні навчальні прийоми.</w:t>
      </w:r>
    </w:p>
    <w:p w:rsidR="0066611F" w:rsidRPr="00B45528" w:rsidRDefault="0066611F" w:rsidP="0066611F">
      <w:pPr>
        <w:pStyle w:val="aa"/>
        <w:numPr>
          <w:ilvl w:val="0"/>
          <w:numId w:val="34"/>
        </w:numPr>
        <w:ind w:left="0" w:firstLine="709"/>
        <w:jc w:val="both"/>
        <w:rPr>
          <w:sz w:val="28"/>
          <w:szCs w:val="28"/>
        </w:rPr>
      </w:pPr>
      <w:r>
        <w:t>С</w:t>
      </w:r>
      <w:r w:rsidRPr="00B45528">
        <w:t>учасні зарубіжні методи навчання ІМ: цілі, зміст і принципи навчання</w:t>
      </w:r>
      <w:r w:rsidRPr="00B45528">
        <w:rPr>
          <w:sz w:val="28"/>
          <w:szCs w:val="28"/>
        </w:rPr>
        <w:t xml:space="preserve">.  </w:t>
      </w:r>
    </w:p>
    <w:p w:rsidR="0066611F" w:rsidRPr="00A02512" w:rsidRDefault="0066611F" w:rsidP="0066611F">
      <w:pPr>
        <w:spacing w:after="0" w:line="240" w:lineRule="auto"/>
        <w:ind w:firstLine="709"/>
        <w:jc w:val="center"/>
        <w:rPr>
          <w:rFonts w:ascii="Times New Roman" w:hAnsi="Times New Roman" w:cs="Times New Roman"/>
          <w:b/>
          <w:bCs/>
          <w:sz w:val="28"/>
          <w:szCs w:val="28"/>
          <w:lang w:val="uk-UA"/>
        </w:rPr>
      </w:pPr>
    </w:p>
    <w:p w:rsidR="00252C3B" w:rsidRPr="00F62703" w:rsidRDefault="00252C3B" w:rsidP="00252C3B">
      <w:pPr>
        <w:spacing w:after="0" w:line="240" w:lineRule="auto"/>
        <w:ind w:firstLine="709"/>
        <w:jc w:val="both"/>
        <w:rPr>
          <w:rFonts w:ascii="Times New Roman" w:hAnsi="Times New Roman" w:cs="Times New Roman"/>
          <w:b/>
          <w:color w:val="000000"/>
          <w:sz w:val="24"/>
          <w:szCs w:val="24"/>
          <w:lang w:val="uk-UA"/>
        </w:rPr>
      </w:pPr>
    </w:p>
    <w:p w:rsidR="00C9568B" w:rsidRPr="00F62703" w:rsidRDefault="00C9568B" w:rsidP="007671D5">
      <w:pPr>
        <w:spacing w:after="0" w:line="240" w:lineRule="auto"/>
        <w:ind w:firstLine="709"/>
        <w:jc w:val="center"/>
        <w:rPr>
          <w:rFonts w:ascii="Times New Roman" w:hAnsi="Times New Roman" w:cs="Times New Roman"/>
          <w:b/>
          <w:sz w:val="24"/>
          <w:szCs w:val="24"/>
          <w:lang w:val="uk-UA"/>
        </w:rPr>
      </w:pPr>
      <w:r w:rsidRPr="00F62703">
        <w:rPr>
          <w:rFonts w:ascii="Times New Roman" w:hAnsi="Times New Roman" w:cs="Times New Roman"/>
          <w:b/>
          <w:color w:val="000000"/>
          <w:sz w:val="24"/>
          <w:szCs w:val="24"/>
          <w:lang w:val="uk-UA"/>
        </w:rPr>
        <w:t xml:space="preserve">Вимоги до знань і умінь з </w:t>
      </w:r>
      <w:r w:rsidRPr="00F62703">
        <w:rPr>
          <w:rFonts w:ascii="Times New Roman" w:hAnsi="Times New Roman" w:cs="Times New Roman"/>
          <w:b/>
          <w:sz w:val="24"/>
          <w:szCs w:val="24"/>
          <w:lang w:val="uk-UA"/>
        </w:rPr>
        <w:t xml:space="preserve">методики </w:t>
      </w:r>
      <w:r w:rsidR="0066611F">
        <w:rPr>
          <w:rFonts w:ascii="Times New Roman" w:hAnsi="Times New Roman" w:cs="Times New Roman"/>
          <w:b/>
          <w:sz w:val="24"/>
          <w:szCs w:val="24"/>
          <w:lang w:val="uk-UA"/>
        </w:rPr>
        <w:t>навчання</w:t>
      </w:r>
      <w:r w:rsidRPr="00F62703">
        <w:rPr>
          <w:rFonts w:ascii="Times New Roman" w:hAnsi="Times New Roman" w:cs="Times New Roman"/>
          <w:b/>
          <w:sz w:val="24"/>
          <w:szCs w:val="24"/>
          <w:lang w:val="uk-UA"/>
        </w:rPr>
        <w:t xml:space="preserve"> іноземн</w:t>
      </w:r>
      <w:r w:rsidR="00B374D4" w:rsidRPr="00F62703">
        <w:rPr>
          <w:rFonts w:ascii="Times New Roman" w:hAnsi="Times New Roman" w:cs="Times New Roman"/>
          <w:b/>
          <w:sz w:val="24"/>
          <w:szCs w:val="24"/>
          <w:lang w:val="uk-UA"/>
        </w:rPr>
        <w:t>их</w:t>
      </w:r>
      <w:r w:rsidRPr="00F62703">
        <w:rPr>
          <w:rFonts w:ascii="Times New Roman" w:hAnsi="Times New Roman" w:cs="Times New Roman"/>
          <w:b/>
          <w:sz w:val="24"/>
          <w:szCs w:val="24"/>
          <w:lang w:val="uk-UA"/>
        </w:rPr>
        <w:t xml:space="preserve"> мов:</w:t>
      </w:r>
    </w:p>
    <w:p w:rsidR="00AE3D21" w:rsidRPr="00F62703" w:rsidRDefault="00AE3D21" w:rsidP="00AE3D21">
      <w:pPr>
        <w:tabs>
          <w:tab w:val="left" w:pos="284"/>
          <w:tab w:val="left" w:pos="567"/>
        </w:tabs>
        <w:spacing w:after="0" w:line="240" w:lineRule="auto"/>
        <w:ind w:firstLine="709"/>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У результаті вивчення навчальної дисципліни студент повинен </w:t>
      </w:r>
      <w:r w:rsidRPr="00F62703">
        <w:rPr>
          <w:rFonts w:ascii="Times New Roman" w:hAnsi="Times New Roman" w:cs="Times New Roman"/>
          <w:b/>
          <w:sz w:val="24"/>
          <w:szCs w:val="24"/>
          <w:lang w:val="uk-UA"/>
        </w:rPr>
        <w:t>знати</w:t>
      </w:r>
      <w:r w:rsidRPr="00F62703">
        <w:rPr>
          <w:rFonts w:ascii="Times New Roman" w:hAnsi="Times New Roman" w:cs="Times New Roman"/>
          <w:sz w:val="24"/>
          <w:szCs w:val="24"/>
          <w:lang w:val="uk-UA"/>
        </w:rPr>
        <w:t xml:space="preserve">: </w:t>
      </w:r>
    </w:p>
    <w:p w:rsidR="00AE3D21" w:rsidRPr="00F62703" w:rsidRDefault="00AE3D21" w:rsidP="00AE3D21">
      <w:pPr>
        <w:pStyle w:val="11"/>
        <w:widowControl w:val="0"/>
        <w:numPr>
          <w:ilvl w:val="0"/>
          <w:numId w:val="25"/>
        </w:numPr>
        <w:suppressAutoHyphens/>
        <w:autoSpaceDE w:val="0"/>
        <w:spacing w:before="0" w:after="0"/>
        <w:ind w:left="0" w:firstLine="709"/>
        <w:jc w:val="both"/>
      </w:pPr>
      <w:r w:rsidRPr="00F62703">
        <w:t>основні поняття і категорії методики навчання іноземних мов і культур;</w:t>
      </w:r>
    </w:p>
    <w:p w:rsidR="00AE3D21" w:rsidRPr="00F62703" w:rsidRDefault="00AE3D21" w:rsidP="00AE3D21">
      <w:pPr>
        <w:pStyle w:val="11"/>
        <w:widowControl w:val="0"/>
        <w:numPr>
          <w:ilvl w:val="0"/>
          <w:numId w:val="25"/>
        </w:numPr>
        <w:suppressAutoHyphens/>
        <w:autoSpaceDE w:val="0"/>
        <w:spacing w:before="0" w:after="0"/>
        <w:ind w:left="0" w:firstLine="709"/>
        <w:jc w:val="both"/>
      </w:pPr>
      <w:r w:rsidRPr="00F62703">
        <w:t>навчально-методичні комплекси з іноземних мов;</w:t>
      </w:r>
    </w:p>
    <w:p w:rsidR="00AE3D21" w:rsidRPr="00F62703" w:rsidRDefault="00AE3D21" w:rsidP="00AE3D21">
      <w:pPr>
        <w:pStyle w:val="11"/>
        <w:widowControl w:val="0"/>
        <w:numPr>
          <w:ilvl w:val="0"/>
          <w:numId w:val="25"/>
        </w:numPr>
        <w:suppressAutoHyphens/>
        <w:autoSpaceDE w:val="0"/>
        <w:spacing w:before="0" w:after="0"/>
        <w:ind w:left="0" w:firstLine="709"/>
        <w:jc w:val="both"/>
      </w:pPr>
      <w:r w:rsidRPr="00F62703">
        <w:t>теорію вправ з навчання іноземних мов і культур;</w:t>
      </w:r>
    </w:p>
    <w:p w:rsidR="00AE3D21" w:rsidRPr="00F62703" w:rsidRDefault="00AE3D21" w:rsidP="00AE3D21">
      <w:pPr>
        <w:pStyle w:val="11"/>
        <w:widowControl w:val="0"/>
        <w:numPr>
          <w:ilvl w:val="0"/>
          <w:numId w:val="25"/>
        </w:numPr>
        <w:suppressAutoHyphens/>
        <w:autoSpaceDE w:val="0"/>
        <w:spacing w:before="0" w:after="0"/>
        <w:ind w:left="0" w:firstLine="709"/>
        <w:jc w:val="both"/>
      </w:pPr>
      <w:r w:rsidRPr="00F62703">
        <w:t>сучасні підходи до формуванню в учнів іншомовної комунікативної компетенції;</w:t>
      </w:r>
    </w:p>
    <w:p w:rsidR="00AE3D21" w:rsidRPr="00F62703" w:rsidRDefault="00AE3D21" w:rsidP="00AE3D21">
      <w:pPr>
        <w:pStyle w:val="11"/>
        <w:widowControl w:val="0"/>
        <w:numPr>
          <w:ilvl w:val="0"/>
          <w:numId w:val="25"/>
        </w:numPr>
        <w:suppressAutoHyphens/>
        <w:autoSpaceDE w:val="0"/>
        <w:spacing w:before="0" w:after="0"/>
        <w:ind w:left="0" w:firstLine="709"/>
        <w:jc w:val="both"/>
      </w:pPr>
      <w:r w:rsidRPr="00F62703">
        <w:t>інноваційні методичні технології з навчання іноземних мов та культур;</w:t>
      </w:r>
    </w:p>
    <w:p w:rsidR="00AE3D21" w:rsidRPr="00F62703" w:rsidRDefault="00AE3D21" w:rsidP="00AE3D21">
      <w:pPr>
        <w:pStyle w:val="11"/>
        <w:widowControl w:val="0"/>
        <w:numPr>
          <w:ilvl w:val="0"/>
          <w:numId w:val="25"/>
        </w:numPr>
        <w:suppressAutoHyphens/>
        <w:autoSpaceDE w:val="0"/>
        <w:spacing w:before="0" w:after="0"/>
        <w:ind w:left="0" w:firstLine="709"/>
        <w:jc w:val="both"/>
      </w:pPr>
      <w:r w:rsidRPr="00F62703">
        <w:t xml:space="preserve">форми, види і способі контролю і оцінювання рівня сформованості </w:t>
      </w:r>
      <w:proofErr w:type="spellStart"/>
      <w:r w:rsidRPr="00F62703">
        <w:t>мовних</w:t>
      </w:r>
      <w:proofErr w:type="spellEnd"/>
      <w:r w:rsidRPr="00F62703">
        <w:t xml:space="preserve">, мовленнєвих, </w:t>
      </w:r>
      <w:proofErr w:type="spellStart"/>
      <w:r w:rsidRPr="00F62703">
        <w:t>лінгвосоціокультурної</w:t>
      </w:r>
      <w:proofErr w:type="spellEnd"/>
      <w:r w:rsidRPr="00F62703">
        <w:t xml:space="preserve">  і навчально-стратегічної компетенцій;</w:t>
      </w:r>
    </w:p>
    <w:p w:rsidR="00AE3D21" w:rsidRPr="00F62703" w:rsidRDefault="00AE3D21" w:rsidP="00AE3D21">
      <w:pPr>
        <w:pStyle w:val="11"/>
        <w:widowControl w:val="0"/>
        <w:numPr>
          <w:ilvl w:val="0"/>
          <w:numId w:val="25"/>
        </w:numPr>
        <w:suppressAutoHyphens/>
        <w:autoSpaceDE w:val="0"/>
        <w:spacing w:before="0" w:after="0"/>
        <w:ind w:left="0" w:firstLine="709"/>
        <w:jc w:val="both"/>
      </w:pPr>
      <w:r w:rsidRPr="00F62703">
        <w:t>основні організаційні форми реалізації з навчально-виховного процесу з навчання іноземних мов і культур у загальноосвітніх навчальних закладах різних типів;</w:t>
      </w:r>
    </w:p>
    <w:p w:rsidR="00AE3D21" w:rsidRPr="00F62703" w:rsidRDefault="00AE3D21" w:rsidP="00AE3D21">
      <w:pPr>
        <w:pStyle w:val="11"/>
        <w:widowControl w:val="0"/>
        <w:numPr>
          <w:ilvl w:val="0"/>
          <w:numId w:val="25"/>
        </w:numPr>
        <w:suppressAutoHyphens/>
        <w:autoSpaceDE w:val="0"/>
        <w:spacing w:before="0" w:after="0"/>
        <w:ind w:left="0" w:firstLine="709"/>
        <w:jc w:val="both"/>
      </w:pPr>
      <w:r w:rsidRPr="00F62703">
        <w:t>основи планування навчально-виховного процесу з іноземної мови у  початковій, основній та старшій школі.</w:t>
      </w:r>
    </w:p>
    <w:p w:rsidR="00AE3D21" w:rsidRPr="00F62703" w:rsidRDefault="00AE3D21" w:rsidP="00AE3D21">
      <w:pPr>
        <w:spacing w:after="0" w:line="240" w:lineRule="auto"/>
        <w:ind w:firstLine="709"/>
        <w:jc w:val="both"/>
        <w:rPr>
          <w:rFonts w:ascii="Times New Roman" w:hAnsi="Times New Roman" w:cs="Times New Roman"/>
          <w:sz w:val="24"/>
          <w:szCs w:val="24"/>
          <w:lang w:val="uk-UA"/>
        </w:rPr>
      </w:pPr>
      <w:r w:rsidRPr="00F62703">
        <w:rPr>
          <w:rFonts w:ascii="Times New Roman" w:hAnsi="Times New Roman" w:cs="Times New Roman"/>
          <w:b/>
          <w:sz w:val="24"/>
          <w:szCs w:val="24"/>
          <w:lang w:val="uk-UA"/>
        </w:rPr>
        <w:t>вміти</w:t>
      </w:r>
      <w:r w:rsidRPr="00F62703">
        <w:rPr>
          <w:rFonts w:ascii="Times New Roman" w:hAnsi="Times New Roman" w:cs="Times New Roman"/>
          <w:sz w:val="24"/>
          <w:szCs w:val="24"/>
          <w:lang w:val="uk-UA"/>
        </w:rPr>
        <w:t xml:space="preserve">: </w:t>
      </w:r>
    </w:p>
    <w:p w:rsidR="00AE3D21" w:rsidRPr="00F62703" w:rsidRDefault="00AE3D21" w:rsidP="009B2578">
      <w:pPr>
        <w:pStyle w:val="aa"/>
        <w:numPr>
          <w:ilvl w:val="0"/>
          <w:numId w:val="26"/>
        </w:numPr>
        <w:ind w:left="357" w:firstLine="357"/>
        <w:jc w:val="both"/>
      </w:pPr>
      <w:r w:rsidRPr="00F62703">
        <w:t>визначити і аналізувати цілі, зміст, принципи і прийоми навчання іноземних мов і культур;</w:t>
      </w:r>
    </w:p>
    <w:p w:rsidR="00AE3D21" w:rsidRPr="00F62703" w:rsidRDefault="00AE3D21" w:rsidP="00AE3D21">
      <w:pPr>
        <w:pStyle w:val="11"/>
        <w:widowControl w:val="0"/>
        <w:numPr>
          <w:ilvl w:val="0"/>
          <w:numId w:val="26"/>
        </w:numPr>
        <w:suppressAutoHyphens/>
        <w:autoSpaceDE w:val="0"/>
        <w:spacing w:before="0" w:after="0"/>
        <w:ind w:left="0" w:firstLine="709"/>
        <w:jc w:val="both"/>
      </w:pPr>
      <w:r w:rsidRPr="00F62703">
        <w:t>аналізувати, обирати й ефективно використовувати навчально-методичні комплекси з іноземних мов;</w:t>
      </w:r>
    </w:p>
    <w:p w:rsidR="00AE3D21" w:rsidRPr="00F62703" w:rsidRDefault="00AE3D21" w:rsidP="00AE3D21">
      <w:pPr>
        <w:pStyle w:val="11"/>
        <w:widowControl w:val="0"/>
        <w:numPr>
          <w:ilvl w:val="0"/>
          <w:numId w:val="26"/>
        </w:numPr>
        <w:suppressAutoHyphens/>
        <w:autoSpaceDE w:val="0"/>
        <w:spacing w:before="0" w:after="0"/>
        <w:ind w:left="0" w:firstLine="709"/>
        <w:jc w:val="both"/>
      </w:pPr>
      <w:r w:rsidRPr="00F62703">
        <w:t>формувати в учнів іншомовну комунікативну компетенцію;</w:t>
      </w:r>
    </w:p>
    <w:p w:rsidR="00AE3D21" w:rsidRPr="00F62703" w:rsidRDefault="00AE3D21" w:rsidP="00AE3D21">
      <w:pPr>
        <w:pStyle w:val="11"/>
        <w:widowControl w:val="0"/>
        <w:numPr>
          <w:ilvl w:val="0"/>
          <w:numId w:val="26"/>
        </w:numPr>
        <w:suppressAutoHyphens/>
        <w:autoSpaceDE w:val="0"/>
        <w:spacing w:before="0" w:after="0"/>
        <w:ind w:left="0" w:firstLine="709"/>
        <w:jc w:val="both"/>
      </w:pPr>
      <w:r w:rsidRPr="00F62703">
        <w:t>використовувати у процесі формування іншомовної комунікативної компетенції інноваційні методичні технології;</w:t>
      </w:r>
    </w:p>
    <w:p w:rsidR="00AE3D21" w:rsidRPr="00F62703" w:rsidRDefault="00AE3D21" w:rsidP="00AE3D21">
      <w:pPr>
        <w:pStyle w:val="11"/>
        <w:widowControl w:val="0"/>
        <w:numPr>
          <w:ilvl w:val="0"/>
          <w:numId w:val="26"/>
        </w:numPr>
        <w:suppressAutoHyphens/>
        <w:autoSpaceDE w:val="0"/>
        <w:spacing w:before="0" w:after="0"/>
        <w:ind w:left="0" w:firstLine="709"/>
        <w:jc w:val="both"/>
      </w:pPr>
      <w:r w:rsidRPr="00F62703">
        <w:t>контролювати і оцінювати рівень сформованості  усіх складників іншомовної комунікативної компетенції;</w:t>
      </w:r>
    </w:p>
    <w:p w:rsidR="00AE3D21" w:rsidRPr="00F62703" w:rsidRDefault="00AE3D21" w:rsidP="00AE3D21">
      <w:pPr>
        <w:pStyle w:val="11"/>
        <w:widowControl w:val="0"/>
        <w:numPr>
          <w:ilvl w:val="0"/>
          <w:numId w:val="26"/>
        </w:numPr>
        <w:suppressAutoHyphens/>
        <w:autoSpaceDE w:val="0"/>
        <w:spacing w:before="0" w:after="0"/>
        <w:ind w:left="0" w:firstLine="709"/>
        <w:jc w:val="both"/>
      </w:pPr>
      <w:r w:rsidRPr="00F62703">
        <w:t>планувати і реалізовувати різні форми організації навчально-виховного процесу з іноземної мови в початковій, основній та старшій школі.</w:t>
      </w:r>
    </w:p>
    <w:p w:rsidR="00AE3D21" w:rsidRPr="00F62703" w:rsidRDefault="00AE3D21" w:rsidP="00AE3D21">
      <w:pPr>
        <w:pStyle w:val="11"/>
        <w:widowControl w:val="0"/>
        <w:suppressAutoHyphens/>
        <w:autoSpaceDE w:val="0"/>
        <w:spacing w:before="0" w:after="0"/>
        <w:ind w:left="709"/>
        <w:jc w:val="both"/>
      </w:pPr>
    </w:p>
    <w:p w:rsidR="00AE3D21" w:rsidRPr="00F62703" w:rsidRDefault="00AE3D21" w:rsidP="00AE3D21">
      <w:pPr>
        <w:spacing w:after="0" w:line="240" w:lineRule="auto"/>
        <w:ind w:left="709"/>
        <w:jc w:val="center"/>
        <w:rPr>
          <w:rFonts w:ascii="Times New Roman" w:hAnsi="Times New Roman" w:cs="Times New Roman"/>
          <w:b/>
          <w:bCs/>
          <w:spacing w:val="-6"/>
          <w:sz w:val="24"/>
          <w:szCs w:val="24"/>
          <w:lang w:val="uk-UA"/>
        </w:rPr>
      </w:pPr>
      <w:r w:rsidRPr="00F62703">
        <w:rPr>
          <w:rFonts w:ascii="Times New Roman" w:hAnsi="Times New Roman" w:cs="Times New Roman"/>
          <w:b/>
          <w:sz w:val="24"/>
          <w:szCs w:val="24"/>
          <w:lang w:val="uk-UA"/>
        </w:rPr>
        <w:t>Рекомендована література</w:t>
      </w:r>
    </w:p>
    <w:p w:rsidR="00AE3D21" w:rsidRPr="005D3BED" w:rsidRDefault="00AE3D21" w:rsidP="00B6515E">
      <w:pPr>
        <w:widowControl w:val="0"/>
        <w:numPr>
          <w:ilvl w:val="0"/>
          <w:numId w:val="28"/>
        </w:numPr>
        <w:shd w:val="clear" w:color="auto" w:fill="FFFFFF"/>
        <w:suppressAutoHyphens/>
        <w:autoSpaceDE w:val="0"/>
        <w:spacing w:after="0" w:line="240" w:lineRule="auto"/>
        <w:ind w:left="284" w:hanging="284"/>
        <w:rPr>
          <w:rFonts w:ascii="Times New Roman" w:hAnsi="Times New Roman" w:cs="Times New Roman"/>
          <w:sz w:val="24"/>
          <w:szCs w:val="24"/>
          <w:lang w:val="uk-UA"/>
        </w:rPr>
      </w:pPr>
      <w:r w:rsidRPr="005D3BED">
        <w:rPr>
          <w:rFonts w:ascii="Times New Roman" w:hAnsi="Times New Roman" w:cs="Times New Roman"/>
          <w:sz w:val="24"/>
          <w:szCs w:val="24"/>
          <w:lang w:val="uk-UA"/>
        </w:rPr>
        <w:t xml:space="preserve">Методика навчання іноземних мов у загальноосвітніх навчальних закладах: підручник / </w:t>
      </w:r>
      <w:proofErr w:type="spellStart"/>
      <w:r w:rsidRPr="005D3BED">
        <w:rPr>
          <w:rFonts w:ascii="Times New Roman" w:hAnsi="Times New Roman" w:cs="Times New Roman"/>
          <w:sz w:val="24"/>
          <w:szCs w:val="24"/>
          <w:lang w:val="uk-UA"/>
        </w:rPr>
        <w:t>Л.С.Панова,І.Ф.Андрійко</w:t>
      </w:r>
      <w:proofErr w:type="spellEnd"/>
      <w:r w:rsidRPr="005D3BED">
        <w:rPr>
          <w:rFonts w:ascii="Times New Roman" w:hAnsi="Times New Roman" w:cs="Times New Roman"/>
          <w:sz w:val="24"/>
          <w:szCs w:val="24"/>
          <w:lang w:val="uk-UA"/>
        </w:rPr>
        <w:t xml:space="preserve"> </w:t>
      </w:r>
      <w:proofErr w:type="spellStart"/>
      <w:r w:rsidRPr="005D3BED">
        <w:rPr>
          <w:rFonts w:ascii="Times New Roman" w:hAnsi="Times New Roman" w:cs="Times New Roman"/>
          <w:sz w:val="24"/>
          <w:szCs w:val="24"/>
          <w:lang w:val="uk-UA"/>
        </w:rPr>
        <w:t>С.В.Телікова</w:t>
      </w:r>
      <w:proofErr w:type="spellEnd"/>
      <w:r w:rsidRPr="005D3BED">
        <w:rPr>
          <w:rFonts w:ascii="Times New Roman" w:hAnsi="Times New Roman" w:cs="Times New Roman"/>
          <w:sz w:val="24"/>
          <w:szCs w:val="24"/>
          <w:lang w:val="uk-UA"/>
        </w:rPr>
        <w:t xml:space="preserve"> та ін.. ― К.: ВЦ “Академія“, 2010. ― 328 с.</w:t>
      </w:r>
    </w:p>
    <w:p w:rsidR="00AE3D21" w:rsidRPr="005D3BED" w:rsidRDefault="00B6515E" w:rsidP="00B6515E">
      <w:pPr>
        <w:widowControl w:val="0"/>
        <w:numPr>
          <w:ilvl w:val="0"/>
          <w:numId w:val="28"/>
        </w:numPr>
        <w:shd w:val="clear" w:color="auto" w:fill="FFFFFF"/>
        <w:suppressAutoHyphens/>
        <w:autoSpaceDE w:val="0"/>
        <w:spacing w:after="0" w:line="240" w:lineRule="auto"/>
        <w:ind w:left="284" w:hanging="284"/>
        <w:jc w:val="both"/>
        <w:rPr>
          <w:rFonts w:ascii="Times New Roman" w:hAnsi="Times New Roman" w:cs="Times New Roman"/>
          <w:sz w:val="24"/>
          <w:szCs w:val="24"/>
          <w:lang w:val="uk-UA"/>
        </w:rPr>
      </w:pPr>
      <w:r w:rsidRPr="005D3BED">
        <w:rPr>
          <w:rFonts w:ascii="Times New Roman" w:hAnsi="Times New Roman" w:cs="Times New Roman"/>
          <w:bCs/>
          <w:spacing w:val="-2"/>
          <w:sz w:val="24"/>
          <w:szCs w:val="24"/>
          <w:lang w:val="pl-PL"/>
        </w:rPr>
        <w:t xml:space="preserve">Seretny </w:t>
      </w:r>
      <w:r w:rsidRPr="00B46E7E">
        <w:rPr>
          <w:rFonts w:ascii="Times New Roman" w:hAnsi="Times New Roman" w:cs="Times New Roman"/>
          <w:bCs/>
          <w:spacing w:val="-2"/>
          <w:sz w:val="24"/>
          <w:szCs w:val="24"/>
          <w:lang w:val="uk-UA"/>
        </w:rPr>
        <w:t>А</w:t>
      </w:r>
      <w:r w:rsidRPr="005D3BED">
        <w:rPr>
          <w:rFonts w:ascii="Times New Roman" w:hAnsi="Times New Roman" w:cs="Times New Roman"/>
          <w:bCs/>
          <w:spacing w:val="-2"/>
          <w:sz w:val="24"/>
          <w:szCs w:val="24"/>
          <w:lang w:val="pl-PL"/>
        </w:rPr>
        <w:t>., Lipińska E. ABC metodyki nauczania języka polskiego jako obcego.– Kraków</w:t>
      </w:r>
      <w:r w:rsidRPr="005D3BED">
        <w:rPr>
          <w:rFonts w:ascii="Times New Roman" w:hAnsi="Times New Roman" w:cs="Times New Roman"/>
          <w:bCs/>
          <w:spacing w:val="-2"/>
          <w:sz w:val="24"/>
          <w:szCs w:val="24"/>
        </w:rPr>
        <w:t xml:space="preserve"> </w:t>
      </w:r>
      <w:r w:rsidRPr="005D3BED">
        <w:rPr>
          <w:rFonts w:ascii="Times New Roman" w:hAnsi="Times New Roman" w:cs="Times New Roman"/>
          <w:bCs/>
          <w:sz w:val="24"/>
          <w:szCs w:val="24"/>
          <w:lang w:val="pl-PL"/>
        </w:rPr>
        <w:t>: UNIVERSITAS,</w:t>
      </w:r>
      <w:r w:rsidRPr="005D3BED">
        <w:rPr>
          <w:rFonts w:ascii="Times New Roman" w:hAnsi="Times New Roman" w:cs="Times New Roman"/>
          <w:bCs/>
          <w:spacing w:val="-2"/>
          <w:sz w:val="24"/>
          <w:szCs w:val="24"/>
          <w:lang w:val="pl-PL"/>
        </w:rPr>
        <w:t xml:space="preserve"> 2005.– 329 s.</w:t>
      </w:r>
    </w:p>
    <w:p w:rsidR="00B6515E" w:rsidRPr="005D3BED" w:rsidRDefault="00B6515E" w:rsidP="00B6515E">
      <w:pPr>
        <w:pStyle w:val="aa"/>
        <w:widowControl w:val="0"/>
        <w:numPr>
          <w:ilvl w:val="0"/>
          <w:numId w:val="28"/>
        </w:numPr>
        <w:shd w:val="clear" w:color="auto" w:fill="FFFFFF"/>
        <w:autoSpaceDE w:val="0"/>
        <w:autoSpaceDN w:val="0"/>
        <w:adjustRightInd w:val="0"/>
        <w:ind w:left="284" w:hanging="284"/>
        <w:jc w:val="both"/>
        <w:rPr>
          <w:bCs/>
          <w:spacing w:val="-2"/>
        </w:rPr>
      </w:pPr>
      <w:r w:rsidRPr="005D3BED">
        <w:rPr>
          <w:bCs/>
          <w:spacing w:val="-2"/>
          <w:lang w:val="pl-PL"/>
        </w:rPr>
        <w:t xml:space="preserve">Metodyka nauczania języka polskiego jako obcego.– </w:t>
      </w:r>
      <w:proofErr w:type="spellStart"/>
      <w:r w:rsidRPr="005D3BED">
        <w:rPr>
          <w:bCs/>
          <w:spacing w:val="-2"/>
        </w:rPr>
        <w:t>Warszawa</w:t>
      </w:r>
      <w:proofErr w:type="spellEnd"/>
      <w:r w:rsidRPr="005D3BED">
        <w:rPr>
          <w:bCs/>
          <w:spacing w:val="-2"/>
        </w:rPr>
        <w:t>: PAN, 1980. – 290 s.</w:t>
      </w:r>
    </w:p>
    <w:p w:rsidR="00B6515E" w:rsidRPr="005D3BED" w:rsidRDefault="00B6515E" w:rsidP="00B6515E">
      <w:pPr>
        <w:pStyle w:val="aa"/>
        <w:numPr>
          <w:ilvl w:val="0"/>
          <w:numId w:val="28"/>
        </w:numPr>
        <w:spacing w:line="276" w:lineRule="auto"/>
        <w:ind w:left="284" w:hanging="284"/>
        <w:jc w:val="both"/>
      </w:pPr>
      <w:proofErr w:type="spellStart"/>
      <w:r w:rsidRPr="005D3BED">
        <w:rPr>
          <w:bCs/>
        </w:rPr>
        <w:t>Miodunka</w:t>
      </w:r>
      <w:proofErr w:type="spellEnd"/>
      <w:r w:rsidRPr="005D3BED">
        <w:rPr>
          <w:bCs/>
        </w:rPr>
        <w:t xml:space="preserve"> W. </w:t>
      </w:r>
      <w:proofErr w:type="spellStart"/>
      <w:r w:rsidRPr="005D3BED">
        <w:rPr>
          <w:bCs/>
          <w:iCs/>
        </w:rPr>
        <w:t>Nowa</w:t>
      </w:r>
      <w:proofErr w:type="spellEnd"/>
      <w:r w:rsidRPr="005D3BED">
        <w:rPr>
          <w:bCs/>
          <w:iCs/>
        </w:rPr>
        <w:t xml:space="preserve"> </w:t>
      </w:r>
      <w:proofErr w:type="spellStart"/>
      <w:r w:rsidRPr="005D3BED">
        <w:rPr>
          <w:bCs/>
          <w:iCs/>
        </w:rPr>
        <w:t>generacja</w:t>
      </w:r>
      <w:proofErr w:type="spellEnd"/>
      <w:r w:rsidRPr="005D3BED">
        <w:rPr>
          <w:bCs/>
          <w:iCs/>
        </w:rPr>
        <w:t xml:space="preserve"> w </w:t>
      </w:r>
      <w:proofErr w:type="spellStart"/>
      <w:r w:rsidRPr="005D3BED">
        <w:rPr>
          <w:bCs/>
          <w:iCs/>
        </w:rPr>
        <w:t>glottodydaktyce</w:t>
      </w:r>
      <w:proofErr w:type="spellEnd"/>
      <w:r w:rsidRPr="005D3BED">
        <w:rPr>
          <w:bCs/>
          <w:iCs/>
        </w:rPr>
        <w:t xml:space="preserve"> </w:t>
      </w:r>
      <w:proofErr w:type="spellStart"/>
      <w:r w:rsidRPr="005D3BED">
        <w:rPr>
          <w:bCs/>
          <w:iCs/>
        </w:rPr>
        <w:t>polonistycznej</w:t>
      </w:r>
      <w:proofErr w:type="spellEnd"/>
      <w:r w:rsidRPr="005D3BED">
        <w:rPr>
          <w:bCs/>
          <w:iCs/>
        </w:rPr>
        <w:t>. –</w:t>
      </w:r>
      <w:r w:rsidRPr="005D3BED">
        <w:rPr>
          <w:bCs/>
        </w:rPr>
        <w:t xml:space="preserve"> </w:t>
      </w:r>
      <w:proofErr w:type="spellStart"/>
      <w:r w:rsidRPr="005D3BED">
        <w:t>Kraków</w:t>
      </w:r>
      <w:proofErr w:type="spellEnd"/>
      <w:r w:rsidRPr="005D3BED">
        <w:t xml:space="preserve"> </w:t>
      </w:r>
      <w:r w:rsidRPr="005D3BED">
        <w:rPr>
          <w:bCs/>
        </w:rPr>
        <w:t>: UNIVERSITAS,</w:t>
      </w:r>
      <w:r w:rsidRPr="005D3BED">
        <w:rPr>
          <w:bCs/>
          <w:spacing w:val="-2"/>
        </w:rPr>
        <w:t xml:space="preserve"> </w:t>
      </w:r>
      <w:r w:rsidRPr="005D3BED">
        <w:t xml:space="preserve"> 2009.– 228 s.</w:t>
      </w:r>
    </w:p>
    <w:p w:rsidR="00B6515E" w:rsidRPr="005D3BED" w:rsidRDefault="00B6515E" w:rsidP="00B6515E">
      <w:pPr>
        <w:widowControl w:val="0"/>
        <w:numPr>
          <w:ilvl w:val="0"/>
          <w:numId w:val="28"/>
        </w:numPr>
        <w:shd w:val="clear" w:color="auto" w:fill="FFFFFF"/>
        <w:suppressAutoHyphens/>
        <w:autoSpaceDE w:val="0"/>
        <w:spacing w:after="0" w:line="240" w:lineRule="auto"/>
        <w:ind w:left="284" w:hanging="284"/>
        <w:jc w:val="both"/>
        <w:rPr>
          <w:rFonts w:ascii="Times New Roman" w:hAnsi="Times New Roman" w:cs="Times New Roman"/>
          <w:sz w:val="24"/>
          <w:szCs w:val="24"/>
          <w:lang w:val="uk-UA"/>
        </w:rPr>
      </w:pPr>
      <w:r w:rsidRPr="005D3BED">
        <w:rPr>
          <w:rFonts w:ascii="Times New Roman" w:hAnsi="Times New Roman" w:cs="Times New Roman"/>
          <w:bCs/>
          <w:spacing w:val="-2"/>
          <w:sz w:val="24"/>
          <w:szCs w:val="24"/>
          <w:lang w:val="pl-PL"/>
        </w:rPr>
        <w:t xml:space="preserve">Seretny., Lipińska E. </w:t>
      </w:r>
      <w:r w:rsidRPr="005D3BED">
        <w:rPr>
          <w:rFonts w:ascii="Times New Roman" w:hAnsi="Times New Roman" w:cs="Times New Roman"/>
          <w:bCs/>
          <w:iCs/>
          <w:sz w:val="24"/>
          <w:szCs w:val="24"/>
          <w:lang w:val="pl-PL"/>
        </w:rPr>
        <w:t>Z zagadanień dydaktyki języka polskiego jako obcego</w:t>
      </w:r>
      <w:r w:rsidRPr="005D3BED">
        <w:rPr>
          <w:rFonts w:ascii="Times New Roman" w:hAnsi="Times New Roman" w:cs="Times New Roman"/>
          <w:bCs/>
          <w:sz w:val="24"/>
          <w:szCs w:val="24"/>
          <w:lang w:val="pl-PL"/>
        </w:rPr>
        <w:t>.–</w:t>
      </w:r>
      <w:r w:rsidRPr="005D3BED">
        <w:rPr>
          <w:rFonts w:ascii="Times New Roman" w:hAnsi="Times New Roman" w:cs="Times New Roman"/>
          <w:b/>
          <w:bCs/>
          <w:sz w:val="24"/>
          <w:szCs w:val="24"/>
          <w:lang w:val="pl-PL"/>
        </w:rPr>
        <w:t xml:space="preserve"> </w:t>
      </w:r>
      <w:r w:rsidRPr="005D3BED">
        <w:rPr>
          <w:rFonts w:ascii="Times New Roman" w:hAnsi="Times New Roman" w:cs="Times New Roman"/>
          <w:sz w:val="24"/>
          <w:szCs w:val="24"/>
          <w:lang w:val="pl-PL"/>
        </w:rPr>
        <w:t xml:space="preserve">Kraków : </w:t>
      </w:r>
      <w:r w:rsidRPr="005D3BED">
        <w:rPr>
          <w:rFonts w:ascii="Times New Roman" w:hAnsi="Times New Roman" w:cs="Times New Roman"/>
          <w:bCs/>
          <w:sz w:val="24"/>
          <w:szCs w:val="24"/>
          <w:lang w:val="pl-PL"/>
        </w:rPr>
        <w:t>UNIVERSITAS,</w:t>
      </w:r>
      <w:r w:rsidRPr="005D3BED">
        <w:rPr>
          <w:rFonts w:ascii="Times New Roman" w:hAnsi="Times New Roman" w:cs="Times New Roman"/>
          <w:bCs/>
          <w:spacing w:val="-2"/>
          <w:sz w:val="24"/>
          <w:szCs w:val="24"/>
          <w:lang w:val="pl-PL"/>
        </w:rPr>
        <w:t xml:space="preserve"> </w:t>
      </w:r>
      <w:r w:rsidRPr="005D3BED">
        <w:rPr>
          <w:rFonts w:ascii="Times New Roman" w:hAnsi="Times New Roman" w:cs="Times New Roman"/>
          <w:sz w:val="24"/>
          <w:szCs w:val="24"/>
          <w:lang w:val="pl-PL"/>
        </w:rPr>
        <w:t xml:space="preserve"> 2006.– 340 s.</w:t>
      </w:r>
    </w:p>
    <w:p w:rsidR="008211E7" w:rsidRPr="00F62703" w:rsidRDefault="008211E7" w:rsidP="007671D5">
      <w:pPr>
        <w:spacing w:after="0" w:line="240" w:lineRule="auto"/>
        <w:ind w:firstLine="709"/>
        <w:jc w:val="center"/>
        <w:rPr>
          <w:rFonts w:ascii="Times New Roman" w:hAnsi="Times New Roman" w:cs="Times New Roman"/>
          <w:b/>
          <w:sz w:val="24"/>
          <w:szCs w:val="24"/>
          <w:lang w:val="uk-UA"/>
        </w:rPr>
      </w:pPr>
    </w:p>
    <w:p w:rsidR="008211E7" w:rsidRPr="00F62703" w:rsidRDefault="008211E7" w:rsidP="007671D5">
      <w:pPr>
        <w:spacing w:after="0" w:line="240" w:lineRule="auto"/>
        <w:ind w:firstLine="709"/>
        <w:jc w:val="both"/>
        <w:rPr>
          <w:rFonts w:ascii="Times New Roman" w:hAnsi="Times New Roman" w:cs="Times New Roman"/>
          <w:sz w:val="24"/>
          <w:szCs w:val="24"/>
          <w:lang w:val="uk-UA"/>
        </w:rPr>
      </w:pPr>
    </w:p>
    <w:p w:rsidR="005C2362" w:rsidRDefault="005C2362" w:rsidP="00BE7569">
      <w:pPr>
        <w:spacing w:after="0" w:line="240" w:lineRule="auto"/>
        <w:ind w:firstLine="709"/>
        <w:jc w:val="center"/>
        <w:rPr>
          <w:rFonts w:ascii="Times New Roman" w:hAnsi="Times New Roman" w:cs="Times New Roman"/>
          <w:b/>
          <w:bCs/>
          <w:sz w:val="28"/>
          <w:szCs w:val="28"/>
          <w:lang w:val="uk-UA"/>
        </w:rPr>
      </w:pPr>
    </w:p>
    <w:p w:rsidR="00BE7569" w:rsidRPr="00CB382F" w:rsidRDefault="008905FF" w:rsidP="00BE7569">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ЗМІСТ НАВЧАЛЬНОЇ ПРОГРАМИ </w:t>
      </w:r>
      <w:r w:rsidR="00BE7569" w:rsidRPr="00CB382F">
        <w:rPr>
          <w:rFonts w:ascii="Times New Roman" w:hAnsi="Times New Roman" w:cs="Times New Roman"/>
          <w:b/>
          <w:bCs/>
          <w:sz w:val="28"/>
          <w:szCs w:val="28"/>
          <w:lang w:val="uk-UA"/>
        </w:rPr>
        <w:t>З</w:t>
      </w:r>
      <w:r>
        <w:rPr>
          <w:rFonts w:ascii="Times New Roman" w:hAnsi="Times New Roman" w:cs="Times New Roman"/>
          <w:b/>
          <w:bCs/>
          <w:sz w:val="28"/>
          <w:szCs w:val="28"/>
          <w:lang w:val="uk-UA"/>
        </w:rPr>
        <w:t xml:space="preserve"> ІСТОРІЇ</w:t>
      </w:r>
      <w:r w:rsidR="00BE7569" w:rsidRPr="00CB382F">
        <w:rPr>
          <w:rFonts w:ascii="Times New Roman" w:hAnsi="Times New Roman" w:cs="Times New Roman"/>
          <w:b/>
          <w:bCs/>
          <w:sz w:val="28"/>
          <w:szCs w:val="28"/>
          <w:lang w:val="uk-UA"/>
        </w:rPr>
        <w:t xml:space="preserve"> ЗАРУБІЖНОЇ ЛІТЕРАТУРИ</w:t>
      </w:r>
    </w:p>
    <w:p w:rsidR="005C2362" w:rsidRPr="00CB382F" w:rsidRDefault="005C2362" w:rsidP="00BE7569">
      <w:pPr>
        <w:spacing w:after="0" w:line="240" w:lineRule="auto"/>
        <w:ind w:firstLine="709"/>
        <w:jc w:val="both"/>
        <w:rPr>
          <w:rFonts w:ascii="Times New Roman" w:hAnsi="Times New Roman" w:cs="Times New Roman"/>
          <w:b/>
          <w:sz w:val="24"/>
          <w:szCs w:val="24"/>
          <w:lang w:val="uk-UA"/>
        </w:rPr>
      </w:pPr>
    </w:p>
    <w:p w:rsidR="00BE7569" w:rsidRPr="00CB382F" w:rsidRDefault="00BE7569" w:rsidP="00BE7569">
      <w:pPr>
        <w:spacing w:after="0" w:line="240" w:lineRule="auto"/>
        <w:ind w:firstLine="709"/>
        <w:jc w:val="both"/>
        <w:rPr>
          <w:rFonts w:ascii="Times New Roman" w:hAnsi="Times New Roman" w:cs="Times New Roman"/>
          <w:b/>
          <w:sz w:val="24"/>
          <w:szCs w:val="24"/>
          <w:lang w:val="uk-UA"/>
        </w:rPr>
      </w:pPr>
      <w:r w:rsidRPr="00CB382F">
        <w:rPr>
          <w:rFonts w:ascii="Times New Roman" w:hAnsi="Times New Roman" w:cs="Times New Roman"/>
          <w:b/>
          <w:sz w:val="24"/>
          <w:szCs w:val="24"/>
          <w:lang w:val="uk-UA"/>
        </w:rPr>
        <w:t>АНТИЧНА ЛІТЕРАТУРА.</w:t>
      </w:r>
    </w:p>
    <w:p w:rsidR="00BE7569" w:rsidRPr="00CB382F" w:rsidRDefault="00BE7569" w:rsidP="00BE7569">
      <w:pPr>
        <w:pStyle w:val="a3"/>
        <w:spacing w:after="0"/>
        <w:ind w:left="0" w:firstLine="709"/>
        <w:jc w:val="both"/>
        <w:rPr>
          <w:b/>
          <w:bCs/>
          <w:iCs/>
          <w:lang w:val="uk-UA"/>
        </w:rPr>
      </w:pPr>
      <w:r w:rsidRPr="00CB382F">
        <w:rPr>
          <w:b/>
          <w:bCs/>
          <w:iCs/>
          <w:lang w:val="uk-UA"/>
        </w:rPr>
        <w:t>Давньогрецька література</w:t>
      </w:r>
    </w:p>
    <w:p w:rsidR="00BE7569" w:rsidRPr="00CB382F" w:rsidRDefault="00BE7569" w:rsidP="00E5559C">
      <w:pPr>
        <w:pStyle w:val="HEAD2"/>
        <w:spacing w:before="0" w:after="0" w:line="240" w:lineRule="auto"/>
        <w:ind w:firstLine="709"/>
        <w:jc w:val="both"/>
        <w:rPr>
          <w:b w:val="0"/>
          <w:sz w:val="24"/>
          <w:szCs w:val="24"/>
          <w:lang w:val="uk-UA"/>
        </w:rPr>
      </w:pPr>
      <w:r w:rsidRPr="00CB382F">
        <w:rPr>
          <w:b w:val="0"/>
          <w:sz w:val="24"/>
          <w:szCs w:val="24"/>
          <w:lang w:val="uk-UA"/>
        </w:rPr>
        <w:t xml:space="preserve">Вступ. </w:t>
      </w:r>
      <w:r w:rsidRPr="00CB382F">
        <w:rPr>
          <w:b w:val="0"/>
          <w:i/>
          <w:sz w:val="24"/>
          <w:szCs w:val="24"/>
          <w:lang w:val="uk-UA"/>
        </w:rPr>
        <w:t xml:space="preserve">Архаїчний </w:t>
      </w:r>
      <w:proofErr w:type="spellStart"/>
      <w:r w:rsidRPr="00CB382F">
        <w:rPr>
          <w:b w:val="0"/>
          <w:i/>
          <w:sz w:val="24"/>
          <w:szCs w:val="24"/>
          <w:lang w:val="uk-UA"/>
        </w:rPr>
        <w:t>період.Класичний</w:t>
      </w:r>
      <w:proofErr w:type="spellEnd"/>
      <w:r w:rsidRPr="00CB382F">
        <w:rPr>
          <w:b w:val="0"/>
          <w:i/>
          <w:sz w:val="24"/>
          <w:szCs w:val="24"/>
          <w:lang w:val="uk-UA"/>
        </w:rPr>
        <w:t xml:space="preserve"> період</w:t>
      </w:r>
      <w:r w:rsidR="0050016A" w:rsidRPr="00CB382F">
        <w:rPr>
          <w:b w:val="0"/>
          <w:sz w:val="24"/>
          <w:szCs w:val="24"/>
          <w:lang w:val="uk-UA"/>
        </w:rPr>
        <w:t xml:space="preserve">. </w:t>
      </w:r>
      <w:r w:rsidRPr="00CB382F">
        <w:rPr>
          <w:b w:val="0"/>
          <w:sz w:val="24"/>
          <w:szCs w:val="24"/>
          <w:lang w:val="uk-UA"/>
        </w:rPr>
        <w:t>Грецька література в епоху ствердження по</w:t>
      </w:r>
      <w:r w:rsidRPr="00CB382F">
        <w:rPr>
          <w:b w:val="0"/>
          <w:sz w:val="24"/>
          <w:szCs w:val="24"/>
          <w:lang w:val="uk-UA"/>
        </w:rPr>
        <w:softHyphen/>
        <w:t xml:space="preserve">лісної системи (VІІ-VІ ст. до н.е.). Лірика. Жанри лірики. Грецька література епохи розквіту (або аттичний </w:t>
      </w:r>
      <w:proofErr w:type="spellStart"/>
      <w:r w:rsidRPr="00CB382F">
        <w:rPr>
          <w:b w:val="0"/>
          <w:sz w:val="24"/>
          <w:szCs w:val="24"/>
          <w:lang w:val="uk-UA"/>
        </w:rPr>
        <w:t>підперіод</w:t>
      </w:r>
      <w:proofErr w:type="spellEnd"/>
      <w:r w:rsidRPr="00CB382F">
        <w:rPr>
          <w:b w:val="0"/>
          <w:sz w:val="24"/>
          <w:szCs w:val="24"/>
          <w:lang w:val="uk-UA"/>
        </w:rPr>
        <w:t xml:space="preserve">, V-ІV ст. до н.е.). Основні види драми. Виникнення театру. Есхіл. Софокл. </w:t>
      </w:r>
      <w:proofErr w:type="spellStart"/>
      <w:r w:rsidRPr="00CB382F">
        <w:rPr>
          <w:b w:val="0"/>
          <w:sz w:val="24"/>
          <w:szCs w:val="24"/>
          <w:lang w:val="uk-UA"/>
        </w:rPr>
        <w:t>Евріпід</w:t>
      </w:r>
      <w:proofErr w:type="spellEnd"/>
      <w:r w:rsidRPr="00CB382F">
        <w:rPr>
          <w:b w:val="0"/>
          <w:sz w:val="24"/>
          <w:szCs w:val="24"/>
          <w:lang w:val="uk-UA"/>
        </w:rPr>
        <w:t xml:space="preserve">. Давня аттична (політична) комедія. </w:t>
      </w:r>
      <w:proofErr w:type="spellStart"/>
      <w:r w:rsidRPr="00CB382F">
        <w:rPr>
          <w:b w:val="0"/>
          <w:sz w:val="24"/>
          <w:szCs w:val="24"/>
          <w:lang w:val="uk-UA"/>
        </w:rPr>
        <w:t>Кратін</w:t>
      </w:r>
      <w:proofErr w:type="spellEnd"/>
      <w:r w:rsidRPr="00CB382F">
        <w:rPr>
          <w:b w:val="0"/>
          <w:sz w:val="24"/>
          <w:szCs w:val="24"/>
          <w:lang w:val="uk-UA"/>
        </w:rPr>
        <w:t xml:space="preserve">, </w:t>
      </w:r>
      <w:proofErr w:type="spellStart"/>
      <w:r w:rsidRPr="00CB382F">
        <w:rPr>
          <w:b w:val="0"/>
          <w:sz w:val="24"/>
          <w:szCs w:val="24"/>
          <w:lang w:val="uk-UA"/>
        </w:rPr>
        <w:t>Евполід</w:t>
      </w:r>
      <w:proofErr w:type="spellEnd"/>
      <w:r w:rsidRPr="00CB382F">
        <w:rPr>
          <w:b w:val="0"/>
          <w:sz w:val="24"/>
          <w:szCs w:val="24"/>
          <w:lang w:val="uk-UA"/>
        </w:rPr>
        <w:t xml:space="preserve">. </w:t>
      </w:r>
      <w:proofErr w:type="spellStart"/>
      <w:r w:rsidRPr="00CB382F">
        <w:rPr>
          <w:b w:val="0"/>
          <w:sz w:val="24"/>
          <w:szCs w:val="24"/>
          <w:lang w:val="uk-UA"/>
        </w:rPr>
        <w:t>Арістофан</w:t>
      </w:r>
      <w:proofErr w:type="spellEnd"/>
      <w:r w:rsidRPr="00CB382F">
        <w:rPr>
          <w:b w:val="0"/>
          <w:sz w:val="24"/>
          <w:szCs w:val="24"/>
          <w:lang w:val="uk-UA"/>
        </w:rPr>
        <w:t xml:space="preserve">. Проза V – ІV </w:t>
      </w:r>
      <w:proofErr w:type="spellStart"/>
      <w:r w:rsidRPr="00CB382F">
        <w:rPr>
          <w:b w:val="0"/>
          <w:sz w:val="24"/>
          <w:szCs w:val="24"/>
          <w:lang w:val="uk-UA"/>
        </w:rPr>
        <w:t>ст.ст</w:t>
      </w:r>
      <w:proofErr w:type="spellEnd"/>
      <w:r w:rsidRPr="00CB382F">
        <w:rPr>
          <w:b w:val="0"/>
          <w:sz w:val="24"/>
          <w:szCs w:val="24"/>
          <w:lang w:val="uk-UA"/>
        </w:rPr>
        <w:t xml:space="preserve">. до н.е. </w:t>
      </w:r>
      <w:r w:rsidRPr="00CB382F">
        <w:rPr>
          <w:b w:val="0"/>
          <w:i/>
          <w:sz w:val="24"/>
          <w:szCs w:val="24"/>
          <w:lang w:val="uk-UA"/>
        </w:rPr>
        <w:t xml:space="preserve">Елліністичний період (ІІІ – І </w:t>
      </w:r>
      <w:proofErr w:type="spellStart"/>
      <w:r w:rsidRPr="00CB382F">
        <w:rPr>
          <w:b w:val="0"/>
          <w:i/>
          <w:sz w:val="24"/>
          <w:szCs w:val="24"/>
          <w:lang w:val="uk-UA"/>
        </w:rPr>
        <w:t>ст.ст</w:t>
      </w:r>
      <w:proofErr w:type="spellEnd"/>
      <w:r w:rsidRPr="00CB382F">
        <w:rPr>
          <w:b w:val="0"/>
          <w:i/>
          <w:sz w:val="24"/>
          <w:szCs w:val="24"/>
          <w:lang w:val="uk-UA"/>
        </w:rPr>
        <w:t>. до н. е.).</w:t>
      </w:r>
      <w:r w:rsidRPr="00CB382F">
        <w:rPr>
          <w:b w:val="0"/>
          <w:i/>
          <w:iCs/>
          <w:sz w:val="24"/>
          <w:szCs w:val="24"/>
          <w:lang w:val="uk-UA"/>
        </w:rPr>
        <w:t>Римський період</w:t>
      </w:r>
      <w:r w:rsidRPr="00CB382F">
        <w:rPr>
          <w:b w:val="0"/>
          <w:sz w:val="24"/>
          <w:szCs w:val="24"/>
          <w:lang w:val="uk-UA"/>
        </w:rPr>
        <w:t xml:space="preserve"> ( II ст. до н. е. – ІІІ ст. н.е.)</w:t>
      </w:r>
    </w:p>
    <w:p w:rsidR="00BE7569" w:rsidRPr="00CB382F" w:rsidRDefault="00BE7569" w:rsidP="00BE7569">
      <w:pPr>
        <w:pStyle w:val="NormalText"/>
        <w:spacing w:line="240" w:lineRule="auto"/>
        <w:ind w:firstLine="709"/>
        <w:rPr>
          <w:bCs/>
          <w:iCs/>
          <w:sz w:val="24"/>
          <w:szCs w:val="24"/>
          <w:lang w:val="uk-UA"/>
        </w:rPr>
      </w:pPr>
      <w:r w:rsidRPr="00CB382F">
        <w:rPr>
          <w:b/>
          <w:bCs/>
          <w:iCs/>
          <w:sz w:val="24"/>
          <w:szCs w:val="24"/>
          <w:lang w:val="uk-UA"/>
        </w:rPr>
        <w:t>Давньоримська література</w:t>
      </w:r>
    </w:p>
    <w:p w:rsidR="00BE7569" w:rsidRPr="00CB382F" w:rsidRDefault="00BE7569" w:rsidP="00E5559C">
      <w:pPr>
        <w:pStyle w:val="HEAD3"/>
        <w:spacing w:before="0" w:after="0" w:line="240" w:lineRule="auto"/>
        <w:ind w:firstLine="709"/>
        <w:rPr>
          <w:b w:val="0"/>
          <w:i/>
          <w:sz w:val="24"/>
          <w:szCs w:val="24"/>
          <w:lang w:val="uk-UA"/>
        </w:rPr>
      </w:pPr>
      <w:r w:rsidRPr="00CB382F">
        <w:rPr>
          <w:b w:val="0"/>
          <w:i/>
          <w:sz w:val="24"/>
          <w:szCs w:val="24"/>
          <w:lang w:val="uk-UA"/>
        </w:rPr>
        <w:t xml:space="preserve">Римська література епохи </w:t>
      </w:r>
      <w:proofErr w:type="spellStart"/>
      <w:r w:rsidRPr="00CB382F">
        <w:rPr>
          <w:b w:val="0"/>
          <w:i/>
          <w:sz w:val="24"/>
          <w:szCs w:val="24"/>
          <w:lang w:val="uk-UA"/>
        </w:rPr>
        <w:t>республіки.Римська</w:t>
      </w:r>
      <w:proofErr w:type="spellEnd"/>
      <w:r w:rsidRPr="00CB382F">
        <w:rPr>
          <w:b w:val="0"/>
          <w:i/>
          <w:sz w:val="24"/>
          <w:szCs w:val="24"/>
          <w:lang w:val="uk-UA"/>
        </w:rPr>
        <w:t xml:space="preserve"> література епохи імперії. </w:t>
      </w:r>
      <w:r w:rsidRPr="00CB382F">
        <w:rPr>
          <w:b w:val="0"/>
          <w:sz w:val="24"/>
          <w:szCs w:val="24"/>
          <w:lang w:val="uk-UA"/>
        </w:rPr>
        <w:t xml:space="preserve">Література ранньої імперії (до 30 – 40 рр. н.е.) (або золотий вік римської літератури, вік Августа). Вергілій. Горацій. Овідій.  </w:t>
      </w:r>
      <w:r w:rsidRPr="00CB382F">
        <w:rPr>
          <w:b w:val="0"/>
          <w:i/>
          <w:sz w:val="24"/>
          <w:szCs w:val="24"/>
          <w:lang w:val="uk-UA"/>
        </w:rPr>
        <w:t>Л</w:t>
      </w:r>
      <w:r w:rsidRPr="00CB382F">
        <w:rPr>
          <w:b w:val="0"/>
          <w:sz w:val="24"/>
          <w:szCs w:val="24"/>
          <w:lang w:val="uk-UA"/>
        </w:rPr>
        <w:t xml:space="preserve">ітература пізнішої імперії. </w:t>
      </w:r>
    </w:p>
    <w:p w:rsidR="00BE7569" w:rsidRPr="00CB382F" w:rsidRDefault="00BE7569" w:rsidP="00BE7569">
      <w:pPr>
        <w:spacing w:after="0" w:line="240" w:lineRule="auto"/>
        <w:ind w:firstLine="709"/>
        <w:jc w:val="both"/>
        <w:rPr>
          <w:rFonts w:ascii="Times New Roman" w:hAnsi="Times New Roman" w:cs="Times New Roman"/>
          <w:b/>
          <w:sz w:val="24"/>
          <w:szCs w:val="24"/>
          <w:lang w:val="uk-UA"/>
        </w:rPr>
      </w:pPr>
      <w:r w:rsidRPr="00CB382F">
        <w:rPr>
          <w:rFonts w:ascii="Times New Roman" w:hAnsi="Times New Roman" w:cs="Times New Roman"/>
          <w:b/>
          <w:sz w:val="24"/>
          <w:szCs w:val="24"/>
          <w:lang w:val="uk-UA"/>
        </w:rPr>
        <w:t>ЛІТЕРАТУРА СЕРЕДНЬОВІЧЧЯ І ДОБИ ВІДРОДЖЕННЯ</w:t>
      </w:r>
    </w:p>
    <w:p w:rsidR="00BE7569" w:rsidRPr="00CB382F" w:rsidRDefault="00BE7569" w:rsidP="00BE7569">
      <w:pPr>
        <w:spacing w:after="0" w:line="240" w:lineRule="auto"/>
        <w:ind w:firstLine="709"/>
        <w:jc w:val="both"/>
        <w:rPr>
          <w:rFonts w:ascii="Times New Roman" w:hAnsi="Times New Roman" w:cs="Times New Roman"/>
          <w:b/>
          <w:bCs/>
          <w:sz w:val="24"/>
          <w:szCs w:val="24"/>
          <w:lang w:val="uk-UA"/>
        </w:rPr>
      </w:pPr>
      <w:r w:rsidRPr="00CB382F">
        <w:rPr>
          <w:rFonts w:ascii="Times New Roman" w:hAnsi="Times New Roman" w:cs="Times New Roman"/>
          <w:b/>
          <w:bCs/>
          <w:sz w:val="24"/>
          <w:szCs w:val="24"/>
          <w:lang w:val="uk-UA"/>
        </w:rPr>
        <w:t>Література Середньовіччя</w:t>
      </w:r>
    </w:p>
    <w:p w:rsidR="00BE7569" w:rsidRPr="00CB382F" w:rsidRDefault="00BE7569" w:rsidP="00E5559C">
      <w:pPr>
        <w:pStyle w:val="2"/>
        <w:keepLines/>
        <w:spacing w:before="0" w:after="0"/>
        <w:ind w:firstLine="709"/>
        <w:jc w:val="both"/>
        <w:rPr>
          <w:rFonts w:ascii="Times New Roman" w:hAnsi="Times New Roman"/>
          <w:b w:val="0"/>
          <w:sz w:val="24"/>
          <w:szCs w:val="24"/>
          <w:lang w:val="uk-UA"/>
        </w:rPr>
      </w:pPr>
      <w:r w:rsidRPr="00CB382F">
        <w:rPr>
          <w:rFonts w:ascii="Times New Roman" w:hAnsi="Times New Roman"/>
          <w:b w:val="0"/>
          <w:i w:val="0"/>
          <w:iCs w:val="0"/>
          <w:sz w:val="24"/>
          <w:szCs w:val="24"/>
          <w:lang w:val="uk-UA"/>
        </w:rPr>
        <w:t>Загальна характеристика доби. Періодизація історії середньовічної літератури (V - XIV ст.).</w:t>
      </w:r>
      <w:r w:rsidR="00E5559C" w:rsidRPr="00CB382F">
        <w:rPr>
          <w:rFonts w:ascii="Times New Roman" w:hAnsi="Times New Roman"/>
          <w:b w:val="0"/>
          <w:i w:val="0"/>
          <w:iCs w:val="0"/>
          <w:sz w:val="24"/>
          <w:szCs w:val="24"/>
          <w:lang w:val="uk-UA"/>
        </w:rPr>
        <w:t xml:space="preserve"> </w:t>
      </w:r>
      <w:r w:rsidRPr="00CB382F">
        <w:rPr>
          <w:rFonts w:ascii="Times New Roman" w:hAnsi="Times New Roman"/>
          <w:b w:val="0"/>
          <w:i w:val="0"/>
          <w:iCs w:val="0"/>
          <w:sz w:val="24"/>
          <w:szCs w:val="24"/>
          <w:lang w:val="uk-UA"/>
        </w:rPr>
        <w:t xml:space="preserve">Клерикальна (писемна) література латиною. Дидактична світська література. Релігійні єресі. Творчість </w:t>
      </w:r>
      <w:proofErr w:type="spellStart"/>
      <w:r w:rsidRPr="00CB382F">
        <w:rPr>
          <w:rFonts w:ascii="Times New Roman" w:hAnsi="Times New Roman"/>
          <w:b w:val="0"/>
          <w:i w:val="0"/>
          <w:iCs w:val="0"/>
          <w:sz w:val="24"/>
          <w:szCs w:val="24"/>
          <w:lang w:val="uk-UA"/>
        </w:rPr>
        <w:t>вагантів</w:t>
      </w:r>
      <w:proofErr w:type="spellEnd"/>
      <w:r w:rsidRPr="00CB382F">
        <w:rPr>
          <w:rFonts w:ascii="Times New Roman" w:hAnsi="Times New Roman"/>
          <w:b w:val="0"/>
          <w:i w:val="0"/>
          <w:iCs w:val="0"/>
          <w:sz w:val="24"/>
          <w:szCs w:val="24"/>
          <w:lang w:val="uk-UA"/>
        </w:rPr>
        <w:t xml:space="preserve"> та </w:t>
      </w:r>
      <w:proofErr w:type="spellStart"/>
      <w:r w:rsidRPr="00CB382F">
        <w:rPr>
          <w:rFonts w:ascii="Times New Roman" w:hAnsi="Times New Roman"/>
          <w:b w:val="0"/>
          <w:i w:val="0"/>
          <w:iCs w:val="0"/>
          <w:sz w:val="24"/>
          <w:szCs w:val="24"/>
          <w:lang w:val="uk-UA"/>
        </w:rPr>
        <w:t>голіардів</w:t>
      </w:r>
      <w:proofErr w:type="spellEnd"/>
      <w:r w:rsidRPr="00CB382F">
        <w:rPr>
          <w:rFonts w:ascii="Times New Roman" w:hAnsi="Times New Roman"/>
          <w:b w:val="0"/>
          <w:i w:val="0"/>
          <w:iCs w:val="0"/>
          <w:sz w:val="24"/>
          <w:szCs w:val="24"/>
          <w:lang w:val="uk-UA"/>
        </w:rPr>
        <w:t>. Міфологічний епос, казка, героїчний архаїчний епос</w:t>
      </w:r>
      <w:r w:rsidRPr="00CB382F">
        <w:rPr>
          <w:rFonts w:ascii="Times New Roman" w:hAnsi="Times New Roman"/>
          <w:b w:val="0"/>
          <w:sz w:val="24"/>
          <w:szCs w:val="24"/>
          <w:lang w:val="uk-UA"/>
        </w:rPr>
        <w:t xml:space="preserve"> </w:t>
      </w:r>
    </w:p>
    <w:p w:rsidR="00BE7569" w:rsidRPr="00CB382F" w:rsidRDefault="00BE7569" w:rsidP="00E5559C">
      <w:pPr>
        <w:pStyle w:val="1"/>
        <w:spacing w:before="0" w:after="0"/>
        <w:ind w:firstLine="709"/>
        <w:jc w:val="both"/>
        <w:rPr>
          <w:bCs w:val="0"/>
        </w:rPr>
      </w:pPr>
      <w:r w:rsidRPr="00CB382F">
        <w:rPr>
          <w:rFonts w:ascii="Times New Roman" w:hAnsi="Times New Roman" w:cs="Times New Roman"/>
          <w:b w:val="0"/>
          <w:sz w:val="24"/>
          <w:szCs w:val="24"/>
          <w:lang w:val="uk-UA"/>
        </w:rPr>
        <w:t xml:space="preserve">Героїчний класичний епос:  Франції. „Пісня про Роланда"; Іспанії. „Пісня про мого </w:t>
      </w:r>
      <w:proofErr w:type="spellStart"/>
      <w:r w:rsidRPr="00CB382F">
        <w:rPr>
          <w:rFonts w:ascii="Times New Roman" w:hAnsi="Times New Roman" w:cs="Times New Roman"/>
          <w:b w:val="0"/>
          <w:sz w:val="24"/>
          <w:szCs w:val="24"/>
          <w:lang w:val="uk-UA"/>
        </w:rPr>
        <w:t>Сіда</w:t>
      </w:r>
      <w:proofErr w:type="spellEnd"/>
      <w:r w:rsidRPr="00CB382F">
        <w:rPr>
          <w:rFonts w:ascii="Times New Roman" w:hAnsi="Times New Roman" w:cs="Times New Roman"/>
          <w:b w:val="0"/>
          <w:sz w:val="24"/>
          <w:szCs w:val="24"/>
          <w:lang w:val="uk-UA"/>
        </w:rPr>
        <w:t xml:space="preserve">".  Німецький епос </w:t>
      </w:r>
      <w:r w:rsidRPr="00CB382F">
        <w:rPr>
          <w:rFonts w:asciiTheme="majorBidi" w:hAnsiTheme="majorBidi" w:cstheme="majorBidi"/>
          <w:b w:val="0"/>
          <w:sz w:val="24"/>
          <w:szCs w:val="24"/>
          <w:lang w:val="uk-UA"/>
        </w:rPr>
        <w:t xml:space="preserve">ХІІ-ХІІІ ст. „Пісня про Нібелунгів".  </w:t>
      </w:r>
      <w:r w:rsidRPr="00CB382F">
        <w:rPr>
          <w:rFonts w:asciiTheme="majorBidi" w:hAnsiTheme="majorBidi" w:cstheme="majorBidi"/>
          <w:b w:val="0"/>
          <w:iCs/>
          <w:sz w:val="24"/>
          <w:szCs w:val="24"/>
          <w:lang w:val="uk-UA"/>
        </w:rPr>
        <w:t xml:space="preserve">Рицарська (куртуазна) література Середньовіччя. Лірика. </w:t>
      </w:r>
      <w:r w:rsidRPr="00CB382F">
        <w:rPr>
          <w:rFonts w:asciiTheme="majorBidi" w:hAnsiTheme="majorBidi" w:cstheme="majorBidi"/>
          <w:b w:val="0"/>
          <w:sz w:val="24"/>
          <w:szCs w:val="24"/>
          <w:lang w:val="uk-UA"/>
        </w:rPr>
        <w:t xml:space="preserve">Рицарський роман. </w:t>
      </w:r>
      <w:r w:rsidRPr="00CB382F">
        <w:rPr>
          <w:rFonts w:asciiTheme="majorBidi" w:hAnsiTheme="majorBidi" w:cstheme="majorBidi"/>
          <w:b w:val="0"/>
          <w:iCs/>
          <w:sz w:val="24"/>
          <w:szCs w:val="24"/>
          <w:lang w:val="uk-UA"/>
        </w:rPr>
        <w:t xml:space="preserve">Міська література Середньовіччя. </w:t>
      </w:r>
      <w:r w:rsidRPr="00CB382F">
        <w:rPr>
          <w:rFonts w:asciiTheme="majorBidi" w:hAnsiTheme="majorBidi" w:cstheme="majorBidi"/>
          <w:b w:val="0"/>
          <w:sz w:val="24"/>
          <w:szCs w:val="24"/>
          <w:lang w:val="uk-UA"/>
        </w:rPr>
        <w:t xml:space="preserve">Середньовічна драма. Містерії та міраклі. </w:t>
      </w:r>
      <w:proofErr w:type="spellStart"/>
      <w:r w:rsidRPr="00CB382F">
        <w:rPr>
          <w:rFonts w:asciiTheme="majorBidi" w:hAnsiTheme="majorBidi" w:cstheme="majorBidi"/>
          <w:b w:val="0"/>
          <w:sz w:val="24"/>
          <w:szCs w:val="24"/>
        </w:rPr>
        <w:t>Мораліте</w:t>
      </w:r>
      <w:proofErr w:type="spellEnd"/>
      <w:r w:rsidRPr="00CB382F">
        <w:rPr>
          <w:rFonts w:asciiTheme="majorBidi" w:hAnsiTheme="majorBidi" w:cstheme="majorBidi"/>
          <w:b w:val="0"/>
          <w:sz w:val="24"/>
          <w:szCs w:val="24"/>
        </w:rPr>
        <w:t xml:space="preserve">, фарси, </w:t>
      </w:r>
      <w:proofErr w:type="spellStart"/>
      <w:r w:rsidRPr="00CB382F">
        <w:rPr>
          <w:rFonts w:asciiTheme="majorBidi" w:hAnsiTheme="majorBidi" w:cstheme="majorBidi"/>
          <w:b w:val="0"/>
          <w:sz w:val="24"/>
          <w:szCs w:val="24"/>
        </w:rPr>
        <w:t>соті</w:t>
      </w:r>
      <w:proofErr w:type="spellEnd"/>
      <w:r w:rsidRPr="00CB382F">
        <w:rPr>
          <w:rFonts w:asciiTheme="majorBidi" w:hAnsiTheme="majorBidi" w:cstheme="majorBidi"/>
          <w:b w:val="0"/>
          <w:sz w:val="24"/>
          <w:szCs w:val="24"/>
        </w:rPr>
        <w:t xml:space="preserve">. </w:t>
      </w:r>
    </w:p>
    <w:p w:rsidR="00BE7569" w:rsidRPr="00CB382F" w:rsidRDefault="00BE7569" w:rsidP="00BE7569">
      <w:pPr>
        <w:pStyle w:val="aa"/>
        <w:ind w:left="0" w:firstLine="709"/>
        <w:jc w:val="both"/>
        <w:rPr>
          <w:b/>
        </w:rPr>
      </w:pPr>
      <w:r w:rsidRPr="00CB382F">
        <w:rPr>
          <w:b/>
        </w:rPr>
        <w:t>Перехід до епохи Відродження. Данте „Божественна комедія".</w:t>
      </w:r>
    </w:p>
    <w:p w:rsidR="00BE7569" w:rsidRPr="00CB382F" w:rsidRDefault="00BE7569" w:rsidP="00BE7569">
      <w:pPr>
        <w:spacing w:after="0" w:line="240" w:lineRule="auto"/>
        <w:ind w:firstLine="709"/>
        <w:jc w:val="both"/>
        <w:rPr>
          <w:rFonts w:ascii="Times New Roman" w:hAnsi="Times New Roman" w:cs="Times New Roman"/>
          <w:b/>
          <w:bCs/>
          <w:sz w:val="24"/>
          <w:szCs w:val="24"/>
          <w:lang w:val="uk-UA"/>
        </w:rPr>
      </w:pPr>
      <w:r w:rsidRPr="00CB382F">
        <w:rPr>
          <w:rFonts w:ascii="Times New Roman" w:hAnsi="Times New Roman" w:cs="Times New Roman"/>
          <w:b/>
          <w:bCs/>
          <w:sz w:val="24"/>
          <w:szCs w:val="24"/>
          <w:lang w:val="uk-UA"/>
        </w:rPr>
        <w:t>Література доби Відродження</w:t>
      </w:r>
    </w:p>
    <w:p w:rsidR="00BE7569" w:rsidRPr="00CB382F" w:rsidRDefault="00BE7569" w:rsidP="00BE7569">
      <w:pPr>
        <w:pStyle w:val="FR2"/>
        <w:spacing w:line="240" w:lineRule="auto"/>
        <w:ind w:firstLine="709"/>
        <w:jc w:val="both"/>
        <w:rPr>
          <w:sz w:val="24"/>
          <w:szCs w:val="24"/>
        </w:rPr>
      </w:pPr>
      <w:r w:rsidRPr="00CB382F">
        <w:rPr>
          <w:sz w:val="24"/>
          <w:szCs w:val="24"/>
        </w:rPr>
        <w:t>Вступ. Загальна характеристика доби Відродження. Етапи розвитку культури Відродження.</w:t>
      </w:r>
    </w:p>
    <w:p w:rsidR="00BE7569" w:rsidRPr="00CB382F" w:rsidRDefault="00BE7569" w:rsidP="00BE7569">
      <w:pPr>
        <w:pStyle w:val="aa"/>
        <w:ind w:left="0" w:firstLine="709"/>
        <w:jc w:val="both"/>
      </w:pPr>
      <w:r w:rsidRPr="00CB382F">
        <w:rPr>
          <w:bCs/>
        </w:rPr>
        <w:t>Література Італії.</w:t>
      </w:r>
      <w:r w:rsidRPr="00CB382F">
        <w:t xml:space="preserve"> Періодизація. Петрарка. </w:t>
      </w:r>
      <w:proofErr w:type="spellStart"/>
      <w:r w:rsidRPr="00CB382F">
        <w:t>Дж</w:t>
      </w:r>
      <w:proofErr w:type="spellEnd"/>
      <w:r w:rsidRPr="00CB382F">
        <w:t xml:space="preserve">. Боккаччо. </w:t>
      </w:r>
    </w:p>
    <w:p w:rsidR="00BE7569" w:rsidRPr="00CB382F" w:rsidRDefault="00BE7569" w:rsidP="00BE7569">
      <w:pPr>
        <w:pStyle w:val="aa"/>
        <w:ind w:left="0" w:firstLine="709"/>
        <w:jc w:val="both"/>
      </w:pPr>
      <w:r w:rsidRPr="00CB382F">
        <w:t xml:space="preserve">Література Німеччини та Нідерландів. Періодизація.  Народна масова література.  Бюргерська література. „Література про дурників". </w:t>
      </w:r>
      <w:proofErr w:type="spellStart"/>
      <w:r w:rsidRPr="00CB382F">
        <w:t>Брант</w:t>
      </w:r>
      <w:proofErr w:type="spellEnd"/>
      <w:r w:rsidRPr="00CB382F">
        <w:t xml:space="preserve"> „Корабель дурнів". Еразм </w:t>
      </w:r>
      <w:proofErr w:type="spellStart"/>
      <w:r w:rsidRPr="00CB382F">
        <w:t>Роттердамський</w:t>
      </w:r>
      <w:proofErr w:type="spellEnd"/>
      <w:r w:rsidRPr="00CB382F">
        <w:t xml:space="preserve"> „Похвала </w:t>
      </w:r>
      <w:proofErr w:type="spellStart"/>
      <w:r w:rsidRPr="00CB382F">
        <w:t>Глупоті</w:t>
      </w:r>
      <w:proofErr w:type="spellEnd"/>
      <w:r w:rsidRPr="00CB382F">
        <w:t xml:space="preserve">".  </w:t>
      </w:r>
    </w:p>
    <w:p w:rsidR="00BE7569" w:rsidRPr="00CB382F" w:rsidRDefault="00BE7569" w:rsidP="00BE7569">
      <w:pPr>
        <w:pStyle w:val="aa"/>
        <w:ind w:left="0" w:firstLine="709"/>
        <w:jc w:val="both"/>
      </w:pPr>
      <w:r w:rsidRPr="00CB382F">
        <w:rPr>
          <w:bCs/>
        </w:rPr>
        <w:t>Література Франції.</w:t>
      </w:r>
      <w:r w:rsidRPr="00CB382F">
        <w:t xml:space="preserve"> Періодизація. Творчість Маро, Маргарити Наваррської. </w:t>
      </w:r>
      <w:proofErr w:type="spellStart"/>
      <w:r w:rsidRPr="00CB382F">
        <w:t>Ф.Рабле</w:t>
      </w:r>
      <w:proofErr w:type="spellEnd"/>
      <w:r w:rsidRPr="00CB382F">
        <w:t xml:space="preserve"> "</w:t>
      </w:r>
      <w:proofErr w:type="spellStart"/>
      <w:r w:rsidRPr="00CB382F">
        <w:t>Гаргантюа</w:t>
      </w:r>
      <w:proofErr w:type="spellEnd"/>
      <w:r w:rsidRPr="00CB382F">
        <w:t xml:space="preserve"> і </w:t>
      </w:r>
      <w:proofErr w:type="spellStart"/>
      <w:r w:rsidRPr="00CB382F">
        <w:t>Пантагрюель</w:t>
      </w:r>
      <w:proofErr w:type="spellEnd"/>
      <w:r w:rsidRPr="00CB382F">
        <w:t xml:space="preserve">". Творчість поетів Плеяди. </w:t>
      </w:r>
      <w:proofErr w:type="spellStart"/>
      <w:r w:rsidRPr="00CB382F">
        <w:t>Ронсар</w:t>
      </w:r>
      <w:proofErr w:type="spellEnd"/>
      <w:r w:rsidRPr="00CB382F">
        <w:t>. Монтень „Досліди».</w:t>
      </w:r>
    </w:p>
    <w:p w:rsidR="00BE7569" w:rsidRPr="00CB382F" w:rsidRDefault="00BE7569" w:rsidP="00BE7569">
      <w:pPr>
        <w:pStyle w:val="aa"/>
        <w:ind w:left="0" w:firstLine="709"/>
        <w:jc w:val="both"/>
      </w:pPr>
      <w:r w:rsidRPr="00CB382F">
        <w:t xml:space="preserve">Література Іспанії. Періодизація. Сервантес „Дон Кіхот".  </w:t>
      </w:r>
    </w:p>
    <w:p w:rsidR="00BE7569" w:rsidRPr="00CB382F" w:rsidRDefault="00BE7569" w:rsidP="00E5559C">
      <w:pPr>
        <w:pStyle w:val="FR2"/>
        <w:tabs>
          <w:tab w:val="left" w:pos="851"/>
        </w:tabs>
        <w:spacing w:line="240" w:lineRule="auto"/>
        <w:ind w:firstLine="709"/>
        <w:jc w:val="both"/>
        <w:rPr>
          <w:bCs/>
          <w:sz w:val="24"/>
          <w:szCs w:val="24"/>
        </w:rPr>
      </w:pPr>
      <w:r w:rsidRPr="00CB382F">
        <w:rPr>
          <w:bCs/>
          <w:sz w:val="24"/>
          <w:szCs w:val="24"/>
        </w:rPr>
        <w:t xml:space="preserve">Література Англії. </w:t>
      </w:r>
      <w:proofErr w:type="spellStart"/>
      <w:r w:rsidRPr="00CB382F">
        <w:rPr>
          <w:sz w:val="24"/>
          <w:szCs w:val="24"/>
        </w:rPr>
        <w:t>Д.Чосер</w:t>
      </w:r>
      <w:proofErr w:type="spellEnd"/>
      <w:r w:rsidRPr="00CB382F">
        <w:rPr>
          <w:sz w:val="24"/>
          <w:szCs w:val="24"/>
        </w:rPr>
        <w:t xml:space="preserve"> „Кентерберійські оповідання". Народні балади про Робіна </w:t>
      </w:r>
      <w:proofErr w:type="spellStart"/>
      <w:r w:rsidRPr="00CB382F">
        <w:rPr>
          <w:sz w:val="24"/>
          <w:szCs w:val="24"/>
        </w:rPr>
        <w:t>Гуда</w:t>
      </w:r>
      <w:proofErr w:type="spellEnd"/>
      <w:r w:rsidRPr="00CB382F">
        <w:rPr>
          <w:sz w:val="24"/>
          <w:szCs w:val="24"/>
        </w:rPr>
        <w:t xml:space="preserve"> та Вільгельма Теля.</w:t>
      </w:r>
      <w:r w:rsidR="005C7427" w:rsidRPr="00CB382F">
        <w:rPr>
          <w:sz w:val="24"/>
          <w:szCs w:val="24"/>
          <w:lang w:val="ru-RU"/>
        </w:rPr>
        <w:t xml:space="preserve"> </w:t>
      </w:r>
      <w:r w:rsidRPr="00CB382F">
        <w:rPr>
          <w:sz w:val="24"/>
          <w:szCs w:val="24"/>
        </w:rPr>
        <w:t xml:space="preserve">Т. Мор „Утопія". </w:t>
      </w:r>
      <w:proofErr w:type="spellStart"/>
      <w:r w:rsidRPr="00CB382F">
        <w:rPr>
          <w:sz w:val="24"/>
          <w:szCs w:val="24"/>
        </w:rPr>
        <w:t>Ф.Бекон</w:t>
      </w:r>
      <w:proofErr w:type="spellEnd"/>
      <w:r w:rsidRPr="00CB382F">
        <w:rPr>
          <w:sz w:val="24"/>
          <w:szCs w:val="24"/>
        </w:rPr>
        <w:t xml:space="preserve"> „Нова Атлантида". </w:t>
      </w:r>
      <w:proofErr w:type="spellStart"/>
      <w:r w:rsidRPr="00CB382F">
        <w:rPr>
          <w:sz w:val="24"/>
          <w:szCs w:val="24"/>
        </w:rPr>
        <w:t>Марло</w:t>
      </w:r>
      <w:proofErr w:type="spellEnd"/>
      <w:r w:rsidRPr="00CB382F">
        <w:rPr>
          <w:sz w:val="24"/>
          <w:szCs w:val="24"/>
        </w:rPr>
        <w:t xml:space="preserve">. В. Шекспір.  </w:t>
      </w:r>
    </w:p>
    <w:p w:rsidR="00BE7569" w:rsidRPr="00CB382F" w:rsidRDefault="00BE7569" w:rsidP="00BE7569">
      <w:pPr>
        <w:spacing w:after="0" w:line="240" w:lineRule="auto"/>
        <w:ind w:firstLine="709"/>
        <w:jc w:val="both"/>
        <w:rPr>
          <w:rFonts w:ascii="Times New Roman" w:hAnsi="Times New Roman" w:cs="Times New Roman"/>
          <w:b/>
          <w:sz w:val="24"/>
          <w:szCs w:val="24"/>
          <w:lang w:val="uk-UA"/>
        </w:rPr>
      </w:pPr>
      <w:r w:rsidRPr="00CB382F">
        <w:rPr>
          <w:rFonts w:ascii="Times New Roman" w:hAnsi="Times New Roman" w:cs="Times New Roman"/>
          <w:b/>
          <w:sz w:val="24"/>
          <w:szCs w:val="24"/>
          <w:lang w:val="uk-UA"/>
        </w:rPr>
        <w:t>ЛІТЕРАТУРА XVII-XVIII СТ.</w:t>
      </w:r>
    </w:p>
    <w:p w:rsidR="00BE7569" w:rsidRPr="00CB382F" w:rsidRDefault="00BE7569" w:rsidP="00BE7569">
      <w:pPr>
        <w:spacing w:after="0" w:line="240" w:lineRule="auto"/>
        <w:ind w:firstLine="709"/>
        <w:jc w:val="both"/>
        <w:rPr>
          <w:rFonts w:ascii="Times New Roman" w:hAnsi="Times New Roman" w:cs="Times New Roman"/>
          <w:sz w:val="24"/>
          <w:szCs w:val="24"/>
          <w:lang w:val="uk-UA"/>
        </w:rPr>
      </w:pPr>
      <w:r w:rsidRPr="00CB382F">
        <w:rPr>
          <w:rFonts w:ascii="Times New Roman" w:hAnsi="Times New Roman" w:cs="Times New Roman"/>
          <w:b/>
          <w:sz w:val="24"/>
          <w:szCs w:val="24"/>
          <w:lang w:val="uk-UA"/>
        </w:rPr>
        <w:t>Зарубіжна література XVII ст.</w:t>
      </w:r>
    </w:p>
    <w:p w:rsidR="00BE7569" w:rsidRPr="00CB382F" w:rsidRDefault="00BE7569" w:rsidP="00BE7569">
      <w:pPr>
        <w:pStyle w:val="aa"/>
        <w:ind w:left="0" w:firstLine="709"/>
        <w:jc w:val="both"/>
      </w:pPr>
      <w:r w:rsidRPr="00CB382F">
        <w:t>Вступ. Соціально-історичні умови розвитку XVII ст. Основні літературні напрямки.</w:t>
      </w:r>
    </w:p>
    <w:p w:rsidR="00BE7569" w:rsidRPr="00CB382F" w:rsidRDefault="00BE7569" w:rsidP="00BE7569">
      <w:pPr>
        <w:pStyle w:val="aa"/>
        <w:ind w:left="0" w:firstLine="709"/>
        <w:jc w:val="both"/>
      </w:pPr>
      <w:r w:rsidRPr="00CB382F">
        <w:t>Література Іспанії. Лопе де Вега. Педро Кальдерон.</w:t>
      </w:r>
    </w:p>
    <w:p w:rsidR="00BE7569" w:rsidRPr="00CB382F" w:rsidRDefault="00BE7569" w:rsidP="00BE7569">
      <w:pPr>
        <w:pStyle w:val="aa"/>
        <w:ind w:left="0" w:firstLine="709"/>
        <w:jc w:val="both"/>
      </w:pPr>
      <w:r w:rsidRPr="00CB382F">
        <w:t>Французький класицизм. Корнель. Расін. Мольєр.</w:t>
      </w:r>
    </w:p>
    <w:p w:rsidR="00BE7569" w:rsidRPr="00CB382F" w:rsidRDefault="00BE7569" w:rsidP="00BE7569">
      <w:pPr>
        <w:spacing w:after="0" w:line="240" w:lineRule="auto"/>
        <w:ind w:firstLine="709"/>
        <w:jc w:val="both"/>
        <w:rPr>
          <w:rFonts w:ascii="Times New Roman" w:hAnsi="Times New Roman" w:cs="Times New Roman"/>
          <w:sz w:val="24"/>
          <w:szCs w:val="24"/>
          <w:lang w:val="uk-UA"/>
        </w:rPr>
      </w:pPr>
      <w:r w:rsidRPr="00CB382F">
        <w:rPr>
          <w:rFonts w:ascii="Times New Roman" w:hAnsi="Times New Roman" w:cs="Times New Roman"/>
          <w:b/>
          <w:sz w:val="24"/>
          <w:szCs w:val="24"/>
          <w:lang w:val="uk-UA"/>
        </w:rPr>
        <w:t xml:space="preserve"> Зарубіжна література XVIII ст.</w:t>
      </w:r>
    </w:p>
    <w:p w:rsidR="00BE7569" w:rsidRPr="00CB382F" w:rsidRDefault="00BE7569" w:rsidP="00BE7569">
      <w:pPr>
        <w:pStyle w:val="aa"/>
        <w:ind w:left="0" w:firstLine="709"/>
        <w:jc w:val="both"/>
      </w:pPr>
      <w:r w:rsidRPr="00CB382F">
        <w:t xml:space="preserve">Англійська література. Дефо. </w:t>
      </w:r>
      <w:proofErr w:type="spellStart"/>
      <w:r w:rsidRPr="00CB382F">
        <w:t>Свіфт</w:t>
      </w:r>
      <w:proofErr w:type="spellEnd"/>
      <w:r w:rsidRPr="00CB382F">
        <w:t>.</w:t>
      </w:r>
    </w:p>
    <w:p w:rsidR="00BE7569" w:rsidRPr="00CB382F" w:rsidRDefault="00BE7569" w:rsidP="00BE7569">
      <w:pPr>
        <w:pStyle w:val="aa"/>
        <w:ind w:left="0" w:firstLine="709"/>
        <w:jc w:val="both"/>
      </w:pPr>
      <w:r w:rsidRPr="00CB382F">
        <w:t>Просвітництво у Франції. Вольтер. Дідро. Руссо.</w:t>
      </w:r>
    </w:p>
    <w:p w:rsidR="00BE7569" w:rsidRPr="00CB382F" w:rsidRDefault="00BE7569" w:rsidP="00BE7569">
      <w:pPr>
        <w:pStyle w:val="aa"/>
        <w:ind w:left="0" w:firstLine="709"/>
        <w:jc w:val="both"/>
      </w:pPr>
      <w:r w:rsidRPr="00CB382F">
        <w:t xml:space="preserve">Німецька література. Лессінг. </w:t>
      </w:r>
      <w:proofErr w:type="spellStart"/>
      <w:r w:rsidRPr="00CB382F">
        <w:t>Шіллер</w:t>
      </w:r>
      <w:proofErr w:type="spellEnd"/>
      <w:r w:rsidRPr="00CB382F">
        <w:t xml:space="preserve">. Гете. </w:t>
      </w:r>
    </w:p>
    <w:p w:rsidR="00BE7569" w:rsidRPr="00CB382F" w:rsidRDefault="00BE7569" w:rsidP="00BE7569">
      <w:pPr>
        <w:spacing w:after="0" w:line="240" w:lineRule="auto"/>
        <w:ind w:firstLine="709"/>
        <w:jc w:val="both"/>
        <w:rPr>
          <w:rFonts w:ascii="Times New Roman" w:hAnsi="Times New Roman" w:cs="Times New Roman"/>
          <w:b/>
          <w:sz w:val="24"/>
          <w:szCs w:val="24"/>
          <w:lang w:val="uk-UA"/>
        </w:rPr>
      </w:pPr>
      <w:r w:rsidRPr="00CB382F">
        <w:rPr>
          <w:rFonts w:ascii="Times New Roman" w:hAnsi="Times New Roman" w:cs="Times New Roman"/>
          <w:b/>
          <w:sz w:val="24"/>
          <w:szCs w:val="24"/>
          <w:lang w:val="uk-UA"/>
        </w:rPr>
        <w:t>ЛІТЕРАТУРА 1 ПОЛ. ХІХ СТ..</w:t>
      </w:r>
    </w:p>
    <w:p w:rsidR="00BE7569" w:rsidRPr="00CB382F" w:rsidRDefault="00BE7569" w:rsidP="00BE7569">
      <w:pPr>
        <w:pStyle w:val="aa"/>
        <w:ind w:left="0" w:firstLine="709"/>
        <w:jc w:val="both"/>
      </w:pPr>
      <w:r w:rsidRPr="00CB382F">
        <w:t>Вступ. Романтизм як літературно-мистецький напрям.</w:t>
      </w:r>
    </w:p>
    <w:p w:rsidR="00BE7569" w:rsidRPr="00CB382F" w:rsidRDefault="00BE7569" w:rsidP="00BE7569">
      <w:pPr>
        <w:pStyle w:val="aa"/>
        <w:ind w:left="0" w:firstLine="709"/>
        <w:jc w:val="both"/>
        <w:rPr>
          <w:spacing w:val="-2"/>
        </w:rPr>
      </w:pPr>
      <w:r w:rsidRPr="00CB382F">
        <w:t xml:space="preserve">Література німецького романтизму. </w:t>
      </w:r>
      <w:proofErr w:type="spellStart"/>
      <w:r w:rsidRPr="00CB382F">
        <w:rPr>
          <w:spacing w:val="-1"/>
        </w:rPr>
        <w:t>Ієнський</w:t>
      </w:r>
      <w:proofErr w:type="spellEnd"/>
      <w:r w:rsidRPr="00CB382F">
        <w:rPr>
          <w:spacing w:val="-1"/>
        </w:rPr>
        <w:t xml:space="preserve"> гурток</w:t>
      </w:r>
      <w:r w:rsidRPr="00CB382F">
        <w:t>. Гейдельберзький гурток.</w:t>
      </w:r>
      <w:r w:rsidRPr="00CB382F">
        <w:rPr>
          <w:spacing w:val="-1"/>
        </w:rPr>
        <w:t xml:space="preserve"> </w:t>
      </w:r>
      <w:proofErr w:type="spellStart"/>
      <w:r w:rsidRPr="00CB382F">
        <w:rPr>
          <w:spacing w:val="-1"/>
        </w:rPr>
        <w:t>Е.Т.А.Гофман</w:t>
      </w:r>
      <w:proofErr w:type="spellEnd"/>
      <w:r w:rsidRPr="00CB382F">
        <w:rPr>
          <w:spacing w:val="-1"/>
        </w:rPr>
        <w:t>.</w:t>
      </w:r>
      <w:r w:rsidRPr="00CB382F">
        <w:rPr>
          <w:spacing w:val="-2"/>
        </w:rPr>
        <w:t xml:space="preserve"> </w:t>
      </w:r>
      <w:proofErr w:type="spellStart"/>
      <w:r w:rsidRPr="00CB382F">
        <w:rPr>
          <w:spacing w:val="-2"/>
        </w:rPr>
        <w:t>Г.Гейне</w:t>
      </w:r>
      <w:proofErr w:type="spellEnd"/>
      <w:r w:rsidRPr="00CB382F">
        <w:rPr>
          <w:spacing w:val="-2"/>
        </w:rPr>
        <w:t>.</w:t>
      </w:r>
    </w:p>
    <w:p w:rsidR="00BE7569" w:rsidRPr="00CB382F" w:rsidRDefault="00BE7569" w:rsidP="00BE7569">
      <w:pPr>
        <w:pStyle w:val="aa"/>
        <w:ind w:left="0" w:firstLine="709"/>
        <w:jc w:val="both"/>
        <w:rPr>
          <w:spacing w:val="-5"/>
        </w:rPr>
      </w:pPr>
      <w:r w:rsidRPr="00CB382F">
        <w:t>Література</w:t>
      </w:r>
      <w:r w:rsidRPr="00CB382F">
        <w:rPr>
          <w:spacing w:val="2"/>
        </w:rPr>
        <w:t xml:space="preserve"> французького романтизму. </w:t>
      </w:r>
      <w:r w:rsidRPr="00CB382F">
        <w:rPr>
          <w:spacing w:val="1"/>
        </w:rPr>
        <w:t>Ж. де Сталь.</w:t>
      </w:r>
      <w:r w:rsidRPr="00CB382F">
        <w:rPr>
          <w:spacing w:val="3"/>
        </w:rPr>
        <w:t xml:space="preserve"> Шатобріан.</w:t>
      </w:r>
      <w:r w:rsidRPr="00CB382F">
        <w:rPr>
          <w:spacing w:val="-7"/>
        </w:rPr>
        <w:t xml:space="preserve"> А. де Мюссе.</w:t>
      </w:r>
      <w:r w:rsidRPr="00CB382F">
        <w:rPr>
          <w:spacing w:val="-5"/>
        </w:rPr>
        <w:t xml:space="preserve"> А. де Віньї. </w:t>
      </w:r>
      <w:proofErr w:type="spellStart"/>
      <w:r w:rsidRPr="00CB382F">
        <w:rPr>
          <w:spacing w:val="-5"/>
        </w:rPr>
        <w:t>О.Дюма</w:t>
      </w:r>
      <w:proofErr w:type="spellEnd"/>
      <w:r w:rsidRPr="00CB382F">
        <w:rPr>
          <w:spacing w:val="-5"/>
        </w:rPr>
        <w:t>.</w:t>
      </w:r>
      <w:r w:rsidRPr="00CB382F">
        <w:rPr>
          <w:spacing w:val="-7"/>
        </w:rPr>
        <w:t xml:space="preserve"> </w:t>
      </w:r>
      <w:proofErr w:type="spellStart"/>
      <w:r w:rsidRPr="00CB382F">
        <w:rPr>
          <w:spacing w:val="-7"/>
        </w:rPr>
        <w:t>Ж.Санд</w:t>
      </w:r>
      <w:proofErr w:type="spellEnd"/>
      <w:r w:rsidRPr="00CB382F">
        <w:rPr>
          <w:spacing w:val="-7"/>
        </w:rPr>
        <w:t>.</w:t>
      </w:r>
      <w:r w:rsidRPr="00CB382F">
        <w:rPr>
          <w:spacing w:val="-5"/>
        </w:rPr>
        <w:t xml:space="preserve"> Віктор Гюго.</w:t>
      </w:r>
    </w:p>
    <w:p w:rsidR="00BE7569" w:rsidRPr="00CB382F" w:rsidRDefault="00BE7569" w:rsidP="00BE7569">
      <w:pPr>
        <w:pStyle w:val="aa"/>
        <w:ind w:left="0" w:firstLine="709"/>
        <w:jc w:val="both"/>
        <w:rPr>
          <w:spacing w:val="6"/>
        </w:rPr>
      </w:pPr>
      <w:r w:rsidRPr="00CB382F">
        <w:rPr>
          <w:spacing w:val="-3"/>
        </w:rPr>
        <w:t>Література англійського романтизму.</w:t>
      </w:r>
      <w:r w:rsidRPr="00CB382F">
        <w:rPr>
          <w:spacing w:val="7"/>
        </w:rPr>
        <w:t xml:space="preserve"> «Озерна школа» (</w:t>
      </w:r>
      <w:proofErr w:type="spellStart"/>
      <w:r w:rsidRPr="00CB382F">
        <w:rPr>
          <w:spacing w:val="7"/>
        </w:rPr>
        <w:t>Вордсворт</w:t>
      </w:r>
      <w:proofErr w:type="spellEnd"/>
      <w:r w:rsidRPr="00CB382F">
        <w:rPr>
          <w:spacing w:val="7"/>
        </w:rPr>
        <w:t xml:space="preserve">, </w:t>
      </w:r>
      <w:proofErr w:type="spellStart"/>
      <w:r w:rsidRPr="00CB382F">
        <w:rPr>
          <w:spacing w:val="7"/>
        </w:rPr>
        <w:t>Колрідж</w:t>
      </w:r>
      <w:proofErr w:type="spellEnd"/>
      <w:r w:rsidRPr="00CB382F">
        <w:rPr>
          <w:spacing w:val="7"/>
        </w:rPr>
        <w:t xml:space="preserve">, </w:t>
      </w:r>
      <w:proofErr w:type="spellStart"/>
      <w:r w:rsidRPr="00CB382F">
        <w:rPr>
          <w:spacing w:val="7"/>
        </w:rPr>
        <w:t>Сауті</w:t>
      </w:r>
      <w:proofErr w:type="spellEnd"/>
      <w:r w:rsidRPr="00CB382F">
        <w:rPr>
          <w:spacing w:val="7"/>
        </w:rPr>
        <w:t>).</w:t>
      </w:r>
      <w:r w:rsidRPr="00CB382F">
        <w:rPr>
          <w:spacing w:val="-4"/>
        </w:rPr>
        <w:t xml:space="preserve"> Джордж Гордон Байрон.</w:t>
      </w:r>
      <w:r w:rsidRPr="00CB382F">
        <w:rPr>
          <w:spacing w:val="-5"/>
        </w:rPr>
        <w:t xml:space="preserve"> Персі Біші Шеллі.</w:t>
      </w:r>
      <w:r w:rsidRPr="00CB382F">
        <w:rPr>
          <w:spacing w:val="6"/>
        </w:rPr>
        <w:t xml:space="preserve"> Вальтер Скотт.</w:t>
      </w:r>
    </w:p>
    <w:p w:rsidR="00BE7569" w:rsidRPr="00CB382F" w:rsidRDefault="00BE7569" w:rsidP="00BE7569">
      <w:pPr>
        <w:pStyle w:val="aa"/>
        <w:ind w:left="0" w:firstLine="709"/>
        <w:jc w:val="both"/>
        <w:rPr>
          <w:spacing w:val="6"/>
        </w:rPr>
      </w:pPr>
      <w:r w:rsidRPr="00CB382F">
        <w:rPr>
          <w:spacing w:val="-3"/>
        </w:rPr>
        <w:lastRenderedPageBreak/>
        <w:t>Література</w:t>
      </w:r>
      <w:r w:rsidRPr="00CB382F">
        <w:rPr>
          <w:spacing w:val="6"/>
        </w:rPr>
        <w:t xml:space="preserve"> польського романтизму. Адам Міцкевич.</w:t>
      </w:r>
    </w:p>
    <w:p w:rsidR="00BE7569" w:rsidRPr="00CB382F" w:rsidRDefault="00BE7569" w:rsidP="00BE7569">
      <w:pPr>
        <w:pStyle w:val="aa"/>
        <w:ind w:left="0" w:firstLine="709"/>
        <w:jc w:val="both"/>
      </w:pPr>
      <w:r w:rsidRPr="00CB382F">
        <w:rPr>
          <w:spacing w:val="-3"/>
        </w:rPr>
        <w:t>Література</w:t>
      </w:r>
      <w:r w:rsidRPr="00CB382F">
        <w:rPr>
          <w:spacing w:val="1"/>
        </w:rPr>
        <w:t xml:space="preserve"> російського романтизму.</w:t>
      </w:r>
      <w:r w:rsidRPr="00CB382F">
        <w:rPr>
          <w:spacing w:val="-2"/>
        </w:rPr>
        <w:t xml:space="preserve"> </w:t>
      </w:r>
      <w:proofErr w:type="spellStart"/>
      <w:r w:rsidRPr="00CB382F">
        <w:rPr>
          <w:spacing w:val="-2"/>
        </w:rPr>
        <w:t>О.Пушкін</w:t>
      </w:r>
      <w:proofErr w:type="spellEnd"/>
      <w:r w:rsidRPr="00CB382F">
        <w:rPr>
          <w:spacing w:val="-2"/>
        </w:rPr>
        <w:t>.</w:t>
      </w:r>
      <w:r w:rsidRPr="00CB382F">
        <w:rPr>
          <w:spacing w:val="12"/>
        </w:rPr>
        <w:t xml:space="preserve"> </w:t>
      </w:r>
      <w:proofErr w:type="spellStart"/>
      <w:r w:rsidRPr="00CB382F">
        <w:rPr>
          <w:spacing w:val="12"/>
        </w:rPr>
        <w:t>М.Лермонтов</w:t>
      </w:r>
      <w:proofErr w:type="spellEnd"/>
      <w:r w:rsidRPr="00CB382F">
        <w:rPr>
          <w:spacing w:val="12"/>
        </w:rPr>
        <w:t>.</w:t>
      </w:r>
      <w:r w:rsidRPr="00CB382F">
        <w:t xml:space="preserve"> </w:t>
      </w:r>
      <w:proofErr w:type="spellStart"/>
      <w:r w:rsidRPr="00CB382F">
        <w:t>М.Гоголь</w:t>
      </w:r>
      <w:proofErr w:type="spellEnd"/>
      <w:r w:rsidRPr="00CB382F">
        <w:t>.</w:t>
      </w:r>
    </w:p>
    <w:p w:rsidR="00BE7569" w:rsidRPr="00CB382F" w:rsidRDefault="00BE7569" w:rsidP="00BE7569">
      <w:pPr>
        <w:pStyle w:val="aa"/>
        <w:ind w:left="0" w:firstLine="709"/>
        <w:jc w:val="both"/>
      </w:pPr>
      <w:r w:rsidRPr="00CB382F">
        <w:rPr>
          <w:spacing w:val="-3"/>
        </w:rPr>
        <w:t>Література</w:t>
      </w:r>
      <w:r w:rsidRPr="00CB382F">
        <w:rPr>
          <w:spacing w:val="3"/>
        </w:rPr>
        <w:t xml:space="preserve"> американського романтизму. </w:t>
      </w:r>
      <w:proofErr w:type="spellStart"/>
      <w:r w:rsidRPr="00CB382F">
        <w:rPr>
          <w:spacing w:val="1"/>
        </w:rPr>
        <w:t>В.Ірвінг</w:t>
      </w:r>
      <w:proofErr w:type="spellEnd"/>
      <w:r w:rsidRPr="00CB382F">
        <w:rPr>
          <w:spacing w:val="1"/>
        </w:rPr>
        <w:t xml:space="preserve">. </w:t>
      </w:r>
      <w:proofErr w:type="spellStart"/>
      <w:r w:rsidRPr="00CB382F">
        <w:rPr>
          <w:spacing w:val="-3"/>
        </w:rPr>
        <w:t>Дж</w:t>
      </w:r>
      <w:proofErr w:type="spellEnd"/>
      <w:r w:rsidRPr="00CB382F">
        <w:rPr>
          <w:spacing w:val="-3"/>
        </w:rPr>
        <w:t xml:space="preserve">. </w:t>
      </w:r>
      <w:proofErr w:type="spellStart"/>
      <w:r w:rsidRPr="00CB382F">
        <w:rPr>
          <w:spacing w:val="-3"/>
        </w:rPr>
        <w:t>Ф.Купер</w:t>
      </w:r>
      <w:proofErr w:type="spellEnd"/>
      <w:r w:rsidRPr="00CB382F">
        <w:rPr>
          <w:spacing w:val="-3"/>
        </w:rPr>
        <w:t xml:space="preserve">. </w:t>
      </w:r>
      <w:proofErr w:type="spellStart"/>
      <w:r w:rsidRPr="00CB382F">
        <w:rPr>
          <w:bCs/>
          <w:spacing w:val="-3"/>
        </w:rPr>
        <w:t>Г.Мелвілл</w:t>
      </w:r>
      <w:proofErr w:type="spellEnd"/>
      <w:r w:rsidRPr="00CB382F">
        <w:rPr>
          <w:bCs/>
          <w:spacing w:val="-3"/>
        </w:rPr>
        <w:t xml:space="preserve">. </w:t>
      </w:r>
      <w:proofErr w:type="spellStart"/>
      <w:r w:rsidRPr="00CB382F">
        <w:rPr>
          <w:spacing w:val="4"/>
        </w:rPr>
        <w:t>Г.У.Лонгфелло</w:t>
      </w:r>
      <w:proofErr w:type="spellEnd"/>
      <w:r w:rsidRPr="00CB382F">
        <w:rPr>
          <w:spacing w:val="4"/>
        </w:rPr>
        <w:t xml:space="preserve">. </w:t>
      </w:r>
      <w:proofErr w:type="spellStart"/>
      <w:r w:rsidRPr="00CB382F">
        <w:t>В.Вітмен</w:t>
      </w:r>
      <w:proofErr w:type="spellEnd"/>
      <w:r w:rsidRPr="00CB382F">
        <w:t xml:space="preserve">. </w:t>
      </w:r>
      <w:proofErr w:type="spellStart"/>
      <w:r w:rsidRPr="00CB382F">
        <w:rPr>
          <w:spacing w:val="1"/>
        </w:rPr>
        <w:t>Е.А.По</w:t>
      </w:r>
      <w:proofErr w:type="spellEnd"/>
      <w:r w:rsidRPr="00CB382F">
        <w:rPr>
          <w:spacing w:val="1"/>
        </w:rPr>
        <w:t>.</w:t>
      </w:r>
    </w:p>
    <w:p w:rsidR="00BE7569" w:rsidRPr="00CB382F" w:rsidRDefault="00BE7569" w:rsidP="00BE7569">
      <w:pPr>
        <w:spacing w:after="0" w:line="240" w:lineRule="auto"/>
        <w:ind w:firstLine="709"/>
        <w:jc w:val="both"/>
        <w:rPr>
          <w:rFonts w:ascii="Times New Roman" w:hAnsi="Times New Roman" w:cs="Times New Roman"/>
          <w:sz w:val="24"/>
          <w:szCs w:val="24"/>
          <w:lang w:val="uk-UA"/>
        </w:rPr>
      </w:pPr>
      <w:r w:rsidRPr="00CB382F">
        <w:rPr>
          <w:rFonts w:ascii="Times New Roman" w:hAnsi="Times New Roman" w:cs="Times New Roman"/>
          <w:b/>
          <w:bCs/>
          <w:sz w:val="24"/>
          <w:szCs w:val="24"/>
          <w:lang w:val="uk-UA"/>
        </w:rPr>
        <w:t>ЗАРУБІЖНА ЛІТЕРАТУРА 2 ПОЛ. ХІХ – ПОЧ. ХХ СТ.</w:t>
      </w:r>
    </w:p>
    <w:p w:rsidR="00BE7569" w:rsidRPr="00CB382F" w:rsidRDefault="00BE7569" w:rsidP="00BE7569">
      <w:pPr>
        <w:pStyle w:val="aa"/>
        <w:ind w:left="0" w:firstLine="709"/>
        <w:jc w:val="both"/>
        <w:rPr>
          <w:bCs/>
        </w:rPr>
      </w:pPr>
      <w:r w:rsidRPr="00CB382F">
        <w:t xml:space="preserve">Вступ. Соціально-історичні умови розвитку зарубіжної літератури </w:t>
      </w:r>
      <w:r w:rsidRPr="00CB382F">
        <w:rPr>
          <w:bCs/>
        </w:rPr>
        <w:t xml:space="preserve">2 пол. ХІХ – </w:t>
      </w:r>
      <w:proofErr w:type="spellStart"/>
      <w:r w:rsidRPr="00CB382F">
        <w:rPr>
          <w:bCs/>
        </w:rPr>
        <w:t>поч</w:t>
      </w:r>
      <w:proofErr w:type="spellEnd"/>
      <w:r w:rsidRPr="00CB382F">
        <w:rPr>
          <w:bCs/>
        </w:rPr>
        <w:t>. ХХ ст. Основні літературні напрямки.</w:t>
      </w:r>
    </w:p>
    <w:p w:rsidR="00BE7569" w:rsidRPr="00CB382F" w:rsidRDefault="00BE7569" w:rsidP="00BE7569">
      <w:pPr>
        <w:pStyle w:val="aa"/>
        <w:ind w:left="0" w:firstLine="709"/>
        <w:jc w:val="both"/>
      </w:pPr>
      <w:r w:rsidRPr="00CB382F">
        <w:rPr>
          <w:bCs/>
        </w:rPr>
        <w:t xml:space="preserve">Література Франції. Реалізм, натуралізм, декаданс. </w:t>
      </w:r>
      <w:proofErr w:type="spellStart"/>
      <w:r w:rsidRPr="00CB382F">
        <w:rPr>
          <w:bCs/>
        </w:rPr>
        <w:t>Ф.Стендаль</w:t>
      </w:r>
      <w:proofErr w:type="spellEnd"/>
      <w:r w:rsidRPr="00CB382F">
        <w:rPr>
          <w:bCs/>
        </w:rPr>
        <w:t xml:space="preserve">. </w:t>
      </w:r>
      <w:proofErr w:type="spellStart"/>
      <w:r w:rsidRPr="00CB382F">
        <w:rPr>
          <w:bCs/>
        </w:rPr>
        <w:t>П.Меріме</w:t>
      </w:r>
      <w:proofErr w:type="spellEnd"/>
      <w:r w:rsidRPr="00CB382F">
        <w:rPr>
          <w:bCs/>
        </w:rPr>
        <w:t xml:space="preserve">. О. де Бальзак. </w:t>
      </w:r>
      <w:proofErr w:type="spellStart"/>
      <w:r w:rsidRPr="00CB382F">
        <w:rPr>
          <w:bCs/>
        </w:rPr>
        <w:t>Г.Флобер</w:t>
      </w:r>
      <w:proofErr w:type="spellEnd"/>
      <w:r w:rsidRPr="00CB382F">
        <w:rPr>
          <w:bCs/>
        </w:rPr>
        <w:t xml:space="preserve">. </w:t>
      </w:r>
      <w:proofErr w:type="spellStart"/>
      <w:r w:rsidRPr="00CB382F">
        <w:rPr>
          <w:bCs/>
        </w:rPr>
        <w:t>Е.Золя</w:t>
      </w:r>
      <w:proofErr w:type="spellEnd"/>
      <w:r w:rsidRPr="00CB382F">
        <w:rPr>
          <w:bCs/>
        </w:rPr>
        <w:t xml:space="preserve">. Гі де Мопассан. </w:t>
      </w:r>
      <w:proofErr w:type="spellStart"/>
      <w:r w:rsidRPr="00CB382F">
        <w:rPr>
          <w:bCs/>
        </w:rPr>
        <w:t>Р.Роллан</w:t>
      </w:r>
      <w:proofErr w:type="spellEnd"/>
      <w:r w:rsidRPr="00CB382F">
        <w:rPr>
          <w:bCs/>
        </w:rPr>
        <w:t>.</w:t>
      </w:r>
    </w:p>
    <w:p w:rsidR="00BE7569" w:rsidRPr="00CB382F" w:rsidRDefault="00BE7569" w:rsidP="00BE7569">
      <w:pPr>
        <w:pStyle w:val="aa"/>
        <w:ind w:left="0" w:firstLine="709"/>
        <w:jc w:val="both"/>
      </w:pPr>
      <w:r w:rsidRPr="00CB382F">
        <w:rPr>
          <w:bCs/>
        </w:rPr>
        <w:t xml:space="preserve">Особливості історичного і літературного розвитку Німеччини. </w:t>
      </w:r>
      <w:proofErr w:type="spellStart"/>
      <w:r w:rsidRPr="00CB382F">
        <w:rPr>
          <w:bCs/>
        </w:rPr>
        <w:t>Г.Гауптман</w:t>
      </w:r>
      <w:proofErr w:type="spellEnd"/>
      <w:r w:rsidRPr="00CB382F">
        <w:rPr>
          <w:bCs/>
        </w:rPr>
        <w:t xml:space="preserve">. </w:t>
      </w:r>
      <w:proofErr w:type="spellStart"/>
      <w:r w:rsidRPr="00CB382F">
        <w:rPr>
          <w:bCs/>
        </w:rPr>
        <w:t>Г.Манн</w:t>
      </w:r>
      <w:proofErr w:type="spellEnd"/>
      <w:r w:rsidRPr="00CB382F">
        <w:rPr>
          <w:bCs/>
        </w:rPr>
        <w:t xml:space="preserve">. </w:t>
      </w:r>
      <w:proofErr w:type="spellStart"/>
      <w:r w:rsidRPr="00CB382F">
        <w:rPr>
          <w:bCs/>
        </w:rPr>
        <w:t>Т.Манн</w:t>
      </w:r>
      <w:proofErr w:type="spellEnd"/>
      <w:r w:rsidRPr="00CB382F">
        <w:rPr>
          <w:bCs/>
        </w:rPr>
        <w:t>.</w:t>
      </w:r>
    </w:p>
    <w:p w:rsidR="00BE7569" w:rsidRPr="00CB382F" w:rsidRDefault="00BE7569" w:rsidP="00BE7569">
      <w:pPr>
        <w:pStyle w:val="aa"/>
        <w:ind w:left="0" w:firstLine="709"/>
        <w:jc w:val="both"/>
      </w:pPr>
      <w:r w:rsidRPr="00CB382F">
        <w:rPr>
          <w:bCs/>
        </w:rPr>
        <w:t xml:space="preserve">Література Англії. </w:t>
      </w:r>
      <w:proofErr w:type="spellStart"/>
      <w:r w:rsidRPr="00CB382F">
        <w:rPr>
          <w:bCs/>
        </w:rPr>
        <w:t>Ч.Діккенс</w:t>
      </w:r>
      <w:proofErr w:type="spellEnd"/>
      <w:r w:rsidRPr="00CB382F">
        <w:rPr>
          <w:bCs/>
        </w:rPr>
        <w:t xml:space="preserve">. </w:t>
      </w:r>
      <w:proofErr w:type="spellStart"/>
      <w:r w:rsidRPr="00CB382F">
        <w:rPr>
          <w:bCs/>
        </w:rPr>
        <w:t>У.Теккерей</w:t>
      </w:r>
      <w:proofErr w:type="spellEnd"/>
      <w:r w:rsidRPr="00CB382F">
        <w:rPr>
          <w:bCs/>
        </w:rPr>
        <w:t xml:space="preserve">. </w:t>
      </w:r>
      <w:proofErr w:type="spellStart"/>
      <w:r w:rsidRPr="00CB382F">
        <w:rPr>
          <w:bCs/>
        </w:rPr>
        <w:t>О.Вайльд</w:t>
      </w:r>
      <w:proofErr w:type="spellEnd"/>
      <w:r w:rsidRPr="00CB382F">
        <w:rPr>
          <w:bCs/>
        </w:rPr>
        <w:t xml:space="preserve">. </w:t>
      </w:r>
      <w:proofErr w:type="spellStart"/>
      <w:r w:rsidRPr="00CB382F">
        <w:rPr>
          <w:bCs/>
        </w:rPr>
        <w:t>Д.Голсуорсі</w:t>
      </w:r>
      <w:proofErr w:type="spellEnd"/>
      <w:r w:rsidRPr="00CB382F">
        <w:rPr>
          <w:bCs/>
        </w:rPr>
        <w:t xml:space="preserve">. </w:t>
      </w:r>
      <w:proofErr w:type="spellStart"/>
      <w:r w:rsidRPr="00CB382F">
        <w:rPr>
          <w:bCs/>
        </w:rPr>
        <w:t>Б.Шоу</w:t>
      </w:r>
      <w:proofErr w:type="spellEnd"/>
      <w:r w:rsidRPr="00CB382F">
        <w:rPr>
          <w:bCs/>
        </w:rPr>
        <w:t>.</w:t>
      </w:r>
    </w:p>
    <w:p w:rsidR="00BE7569" w:rsidRPr="00CB382F" w:rsidRDefault="00BE7569" w:rsidP="00BE7569">
      <w:pPr>
        <w:pStyle w:val="aa"/>
        <w:ind w:left="0" w:firstLine="709"/>
        <w:jc w:val="both"/>
      </w:pPr>
      <w:r w:rsidRPr="00CB382F">
        <w:rPr>
          <w:bCs/>
        </w:rPr>
        <w:t xml:space="preserve">Американська література. </w:t>
      </w:r>
      <w:proofErr w:type="spellStart"/>
      <w:r w:rsidRPr="00CB382F">
        <w:rPr>
          <w:bCs/>
        </w:rPr>
        <w:t>Г.Джеймс</w:t>
      </w:r>
      <w:proofErr w:type="spellEnd"/>
      <w:r w:rsidRPr="00CB382F">
        <w:rPr>
          <w:bCs/>
        </w:rPr>
        <w:t xml:space="preserve">, </w:t>
      </w:r>
      <w:proofErr w:type="spellStart"/>
      <w:r w:rsidRPr="00CB382F">
        <w:rPr>
          <w:bCs/>
        </w:rPr>
        <w:t>Т.Драйзер</w:t>
      </w:r>
      <w:proofErr w:type="spellEnd"/>
      <w:r w:rsidRPr="00CB382F">
        <w:rPr>
          <w:bCs/>
        </w:rPr>
        <w:t xml:space="preserve">. </w:t>
      </w:r>
      <w:proofErr w:type="spellStart"/>
      <w:r w:rsidRPr="00CB382F">
        <w:rPr>
          <w:bCs/>
        </w:rPr>
        <w:t>М.Твен</w:t>
      </w:r>
      <w:proofErr w:type="spellEnd"/>
      <w:r w:rsidRPr="00CB382F">
        <w:rPr>
          <w:bCs/>
        </w:rPr>
        <w:t xml:space="preserve">. </w:t>
      </w:r>
      <w:proofErr w:type="spellStart"/>
      <w:r w:rsidRPr="00CB382F">
        <w:rPr>
          <w:bCs/>
        </w:rPr>
        <w:t>О.Генрі</w:t>
      </w:r>
      <w:proofErr w:type="spellEnd"/>
      <w:r w:rsidRPr="00CB382F">
        <w:rPr>
          <w:bCs/>
        </w:rPr>
        <w:t>.</w:t>
      </w:r>
    </w:p>
    <w:p w:rsidR="00BE7569" w:rsidRPr="00CB382F" w:rsidRDefault="00BE7569" w:rsidP="005C7427">
      <w:pPr>
        <w:pStyle w:val="aa"/>
        <w:ind w:left="0" w:firstLine="709"/>
        <w:jc w:val="both"/>
      </w:pPr>
      <w:r w:rsidRPr="00CB382F">
        <w:rPr>
          <w:bCs/>
        </w:rPr>
        <w:t xml:space="preserve">Література Росії. </w:t>
      </w:r>
      <w:proofErr w:type="spellStart"/>
      <w:r w:rsidRPr="00CB382F">
        <w:rPr>
          <w:bCs/>
        </w:rPr>
        <w:t>Ф.Достоєвський</w:t>
      </w:r>
      <w:proofErr w:type="spellEnd"/>
      <w:r w:rsidRPr="00CB382F">
        <w:rPr>
          <w:bCs/>
        </w:rPr>
        <w:t xml:space="preserve">. </w:t>
      </w:r>
      <w:proofErr w:type="spellStart"/>
      <w:r w:rsidRPr="00CB382F">
        <w:rPr>
          <w:bCs/>
        </w:rPr>
        <w:t>Л.Толстой</w:t>
      </w:r>
      <w:proofErr w:type="spellEnd"/>
      <w:r w:rsidRPr="00CB382F">
        <w:rPr>
          <w:bCs/>
        </w:rPr>
        <w:t xml:space="preserve">. </w:t>
      </w:r>
      <w:proofErr w:type="spellStart"/>
      <w:r w:rsidRPr="00CB382F">
        <w:rPr>
          <w:bCs/>
        </w:rPr>
        <w:t>А.Чехов</w:t>
      </w:r>
      <w:proofErr w:type="spellEnd"/>
      <w:r w:rsidRPr="00CB382F">
        <w:rPr>
          <w:bCs/>
        </w:rPr>
        <w:t xml:space="preserve">. </w:t>
      </w:r>
      <w:proofErr w:type="spellStart"/>
      <w:r w:rsidRPr="00CB382F">
        <w:rPr>
          <w:bCs/>
        </w:rPr>
        <w:t>О.Блок</w:t>
      </w:r>
      <w:proofErr w:type="spellEnd"/>
      <w:r w:rsidRPr="00CB382F">
        <w:rPr>
          <w:bCs/>
        </w:rPr>
        <w:t xml:space="preserve">. </w:t>
      </w:r>
      <w:proofErr w:type="spellStart"/>
      <w:r w:rsidRPr="00CB382F">
        <w:rPr>
          <w:bCs/>
        </w:rPr>
        <w:t>А.Ахматова</w:t>
      </w:r>
      <w:proofErr w:type="spellEnd"/>
      <w:r w:rsidRPr="00CB382F">
        <w:rPr>
          <w:bCs/>
        </w:rPr>
        <w:t xml:space="preserve">. </w:t>
      </w:r>
      <w:proofErr w:type="spellStart"/>
      <w:r w:rsidRPr="00CB382F">
        <w:rPr>
          <w:bCs/>
        </w:rPr>
        <w:t>О.Купрін</w:t>
      </w:r>
      <w:proofErr w:type="spellEnd"/>
      <w:r w:rsidRPr="00CB382F">
        <w:rPr>
          <w:bCs/>
        </w:rPr>
        <w:t xml:space="preserve">. </w:t>
      </w:r>
      <w:proofErr w:type="spellStart"/>
      <w:r w:rsidRPr="00CB382F">
        <w:rPr>
          <w:bCs/>
        </w:rPr>
        <w:t>І.Бунін</w:t>
      </w:r>
      <w:proofErr w:type="spellEnd"/>
      <w:r w:rsidRPr="00CB382F">
        <w:rPr>
          <w:bCs/>
        </w:rPr>
        <w:t xml:space="preserve">. </w:t>
      </w:r>
      <w:proofErr w:type="spellStart"/>
      <w:r w:rsidRPr="00CB382F">
        <w:rPr>
          <w:bCs/>
        </w:rPr>
        <w:t>М.Горький</w:t>
      </w:r>
      <w:proofErr w:type="spellEnd"/>
      <w:r w:rsidRPr="00CB382F">
        <w:rPr>
          <w:bCs/>
        </w:rPr>
        <w:t>.</w:t>
      </w:r>
    </w:p>
    <w:p w:rsidR="00BE7569" w:rsidRPr="00CB382F" w:rsidRDefault="00BE7569" w:rsidP="00BE7569">
      <w:pPr>
        <w:spacing w:after="0" w:line="240" w:lineRule="auto"/>
        <w:ind w:firstLine="709"/>
        <w:jc w:val="both"/>
        <w:rPr>
          <w:rFonts w:ascii="Times New Roman" w:hAnsi="Times New Roman" w:cs="Times New Roman"/>
          <w:b/>
          <w:sz w:val="24"/>
          <w:szCs w:val="24"/>
          <w:lang w:val="uk-UA"/>
        </w:rPr>
      </w:pPr>
      <w:r w:rsidRPr="00CB382F">
        <w:rPr>
          <w:rFonts w:ascii="Times New Roman" w:hAnsi="Times New Roman" w:cs="Times New Roman"/>
          <w:b/>
          <w:sz w:val="24"/>
          <w:szCs w:val="24"/>
          <w:lang w:val="uk-UA"/>
        </w:rPr>
        <w:t>ЗАРУБІЖНА ЛІТЕРАТУРА 1 ПОЛ. ХХ СТ.</w:t>
      </w:r>
    </w:p>
    <w:p w:rsidR="00BE7569" w:rsidRPr="00CB382F" w:rsidRDefault="00BE7569" w:rsidP="00BE7569">
      <w:pPr>
        <w:pStyle w:val="aa"/>
        <w:ind w:left="0" w:firstLine="709"/>
        <w:jc w:val="both"/>
        <w:rPr>
          <w:bCs/>
        </w:rPr>
      </w:pPr>
      <w:r w:rsidRPr="00CB382F">
        <w:rPr>
          <w:bCs/>
        </w:rPr>
        <w:t xml:space="preserve">Літературний процес у Франції І пол. ХХ ст. </w:t>
      </w:r>
      <w:proofErr w:type="spellStart"/>
      <w:r w:rsidRPr="00CB382F">
        <w:rPr>
          <w:bCs/>
        </w:rPr>
        <w:t>А.Бретон</w:t>
      </w:r>
      <w:proofErr w:type="spellEnd"/>
      <w:r w:rsidRPr="00CB382F">
        <w:rPr>
          <w:bCs/>
        </w:rPr>
        <w:t>.</w:t>
      </w:r>
      <w:r w:rsidR="005C7427" w:rsidRPr="00CB382F">
        <w:rPr>
          <w:bCs/>
        </w:rPr>
        <w:t xml:space="preserve"> </w:t>
      </w:r>
      <w:proofErr w:type="spellStart"/>
      <w:r w:rsidR="005C7427" w:rsidRPr="00CB382F">
        <w:rPr>
          <w:bCs/>
        </w:rPr>
        <w:t>П.Елюар</w:t>
      </w:r>
      <w:proofErr w:type="spellEnd"/>
      <w:r w:rsidR="005C7427" w:rsidRPr="00CB382F">
        <w:rPr>
          <w:bCs/>
        </w:rPr>
        <w:t xml:space="preserve">. </w:t>
      </w:r>
      <w:proofErr w:type="spellStart"/>
      <w:r w:rsidR="005C7427" w:rsidRPr="00CB382F">
        <w:rPr>
          <w:bCs/>
        </w:rPr>
        <w:t>Л.Арагон</w:t>
      </w:r>
      <w:proofErr w:type="spellEnd"/>
      <w:r w:rsidR="005C7427" w:rsidRPr="00CB382F">
        <w:rPr>
          <w:bCs/>
        </w:rPr>
        <w:t xml:space="preserve">. </w:t>
      </w:r>
      <w:proofErr w:type="spellStart"/>
      <w:r w:rsidR="005C7427" w:rsidRPr="00CB382F">
        <w:rPr>
          <w:bCs/>
        </w:rPr>
        <w:t>М.Пруст</w:t>
      </w:r>
      <w:proofErr w:type="spellEnd"/>
      <w:r w:rsidR="005C7427" w:rsidRPr="00CB382F">
        <w:rPr>
          <w:bCs/>
        </w:rPr>
        <w:t>. А.</w:t>
      </w:r>
      <w:r w:rsidR="005C7427" w:rsidRPr="00CB382F">
        <w:rPr>
          <w:bCs/>
          <w:lang w:val="en-US"/>
        </w:rPr>
        <w:t> </w:t>
      </w:r>
      <w:r w:rsidRPr="00CB382F">
        <w:rPr>
          <w:bCs/>
        </w:rPr>
        <w:t xml:space="preserve">де Сент Екзюпері. </w:t>
      </w:r>
      <w:proofErr w:type="spellStart"/>
      <w:r w:rsidRPr="00CB382F">
        <w:rPr>
          <w:bCs/>
        </w:rPr>
        <w:t>Ф.Моріак</w:t>
      </w:r>
      <w:proofErr w:type="spellEnd"/>
      <w:r w:rsidRPr="00CB382F">
        <w:rPr>
          <w:bCs/>
        </w:rPr>
        <w:t xml:space="preserve">. </w:t>
      </w:r>
      <w:proofErr w:type="spellStart"/>
      <w:r w:rsidRPr="00CB382F">
        <w:rPr>
          <w:bCs/>
        </w:rPr>
        <w:t>А.Камю</w:t>
      </w:r>
      <w:proofErr w:type="spellEnd"/>
      <w:r w:rsidRPr="00CB382F">
        <w:rPr>
          <w:bCs/>
        </w:rPr>
        <w:t>.</w:t>
      </w:r>
    </w:p>
    <w:p w:rsidR="00BE7569" w:rsidRPr="00CB382F" w:rsidRDefault="00BE7569" w:rsidP="00BE7569">
      <w:pPr>
        <w:pStyle w:val="aa"/>
        <w:ind w:left="0" w:firstLine="709"/>
        <w:jc w:val="both"/>
      </w:pPr>
      <w:r w:rsidRPr="00CB382F">
        <w:rPr>
          <w:bCs/>
        </w:rPr>
        <w:t xml:space="preserve">Література Німеччини. </w:t>
      </w:r>
      <w:proofErr w:type="spellStart"/>
      <w:r w:rsidRPr="00CB382F">
        <w:rPr>
          <w:bCs/>
        </w:rPr>
        <w:t>Ф.Кафка</w:t>
      </w:r>
      <w:proofErr w:type="spellEnd"/>
      <w:r w:rsidRPr="00CB382F">
        <w:rPr>
          <w:bCs/>
        </w:rPr>
        <w:t xml:space="preserve"> </w:t>
      </w:r>
      <w:proofErr w:type="spellStart"/>
      <w:r w:rsidRPr="00CB382F">
        <w:rPr>
          <w:bCs/>
        </w:rPr>
        <w:t>Г.Гессе</w:t>
      </w:r>
      <w:proofErr w:type="spellEnd"/>
      <w:r w:rsidRPr="00CB382F">
        <w:rPr>
          <w:bCs/>
        </w:rPr>
        <w:t xml:space="preserve">. </w:t>
      </w:r>
      <w:proofErr w:type="spellStart"/>
      <w:r w:rsidRPr="00CB382F">
        <w:rPr>
          <w:bCs/>
        </w:rPr>
        <w:t>Е.М.Ремарк</w:t>
      </w:r>
      <w:proofErr w:type="spellEnd"/>
      <w:r w:rsidRPr="00CB382F">
        <w:rPr>
          <w:bCs/>
        </w:rPr>
        <w:t xml:space="preserve">. </w:t>
      </w:r>
      <w:proofErr w:type="spellStart"/>
      <w:r w:rsidRPr="00CB382F">
        <w:rPr>
          <w:bCs/>
        </w:rPr>
        <w:t>Б.Брехт</w:t>
      </w:r>
      <w:proofErr w:type="spellEnd"/>
      <w:r w:rsidRPr="00CB382F">
        <w:rPr>
          <w:bCs/>
        </w:rPr>
        <w:t xml:space="preserve">. </w:t>
      </w:r>
    </w:p>
    <w:p w:rsidR="00BE7569" w:rsidRPr="00CB382F" w:rsidRDefault="00BE7569" w:rsidP="00BE7569">
      <w:pPr>
        <w:pStyle w:val="aa"/>
        <w:ind w:left="0" w:firstLine="709"/>
        <w:jc w:val="both"/>
      </w:pPr>
      <w:r w:rsidRPr="00CB382F">
        <w:rPr>
          <w:bCs/>
        </w:rPr>
        <w:t xml:space="preserve">Література Англії. </w:t>
      </w:r>
      <w:proofErr w:type="spellStart"/>
      <w:r w:rsidRPr="00CB382F">
        <w:rPr>
          <w:bCs/>
        </w:rPr>
        <w:t>Д.Джойс</w:t>
      </w:r>
      <w:proofErr w:type="spellEnd"/>
      <w:r w:rsidRPr="00CB382F">
        <w:rPr>
          <w:bCs/>
        </w:rPr>
        <w:t>. В. </w:t>
      </w:r>
      <w:proofErr w:type="spellStart"/>
      <w:r w:rsidRPr="00CB382F">
        <w:rPr>
          <w:bCs/>
        </w:rPr>
        <w:t>Вулф</w:t>
      </w:r>
      <w:proofErr w:type="spellEnd"/>
      <w:r w:rsidRPr="00CB382F">
        <w:rPr>
          <w:bCs/>
        </w:rPr>
        <w:t>. Д.Г. Лоуренс. О. </w:t>
      </w:r>
      <w:proofErr w:type="spellStart"/>
      <w:r w:rsidRPr="00CB382F">
        <w:rPr>
          <w:bCs/>
        </w:rPr>
        <w:t>Гакслі</w:t>
      </w:r>
      <w:proofErr w:type="spellEnd"/>
      <w:r w:rsidRPr="00CB382F">
        <w:rPr>
          <w:bCs/>
        </w:rPr>
        <w:t xml:space="preserve">. </w:t>
      </w:r>
      <w:proofErr w:type="spellStart"/>
      <w:r w:rsidRPr="00CB382F">
        <w:rPr>
          <w:bCs/>
        </w:rPr>
        <w:t>Дж</w:t>
      </w:r>
      <w:proofErr w:type="spellEnd"/>
      <w:r w:rsidRPr="00CB382F">
        <w:rPr>
          <w:bCs/>
        </w:rPr>
        <w:t>. </w:t>
      </w:r>
      <w:proofErr w:type="spellStart"/>
      <w:r w:rsidRPr="00CB382F">
        <w:rPr>
          <w:bCs/>
        </w:rPr>
        <w:t>Орвелл</w:t>
      </w:r>
      <w:proofErr w:type="spellEnd"/>
      <w:r w:rsidRPr="00CB382F">
        <w:rPr>
          <w:bCs/>
        </w:rPr>
        <w:t>.</w:t>
      </w:r>
    </w:p>
    <w:p w:rsidR="00BE7569" w:rsidRPr="00CB382F" w:rsidRDefault="00BE7569" w:rsidP="00BE7569">
      <w:pPr>
        <w:pStyle w:val="aa"/>
        <w:ind w:left="0" w:firstLine="709"/>
        <w:jc w:val="both"/>
      </w:pPr>
      <w:r w:rsidRPr="00CB382F">
        <w:rPr>
          <w:bCs/>
        </w:rPr>
        <w:t xml:space="preserve">Американська література. </w:t>
      </w:r>
      <w:proofErr w:type="spellStart"/>
      <w:r w:rsidRPr="00CB382F">
        <w:rPr>
          <w:bCs/>
        </w:rPr>
        <w:t>Е.Гемінгвей</w:t>
      </w:r>
      <w:proofErr w:type="spellEnd"/>
      <w:r w:rsidRPr="00CB382F">
        <w:rPr>
          <w:bCs/>
        </w:rPr>
        <w:t>. Ф.С. </w:t>
      </w:r>
      <w:proofErr w:type="spellStart"/>
      <w:r w:rsidRPr="00CB382F">
        <w:rPr>
          <w:bCs/>
        </w:rPr>
        <w:t>Фіцджеральд</w:t>
      </w:r>
      <w:proofErr w:type="spellEnd"/>
      <w:r w:rsidRPr="00CB382F">
        <w:rPr>
          <w:bCs/>
        </w:rPr>
        <w:t xml:space="preserve">, Г. Міллер. </w:t>
      </w:r>
    </w:p>
    <w:p w:rsidR="00BE7569" w:rsidRPr="00CB382F" w:rsidRDefault="00BE7569" w:rsidP="00BE7569">
      <w:pPr>
        <w:pStyle w:val="aa"/>
        <w:ind w:left="0" w:firstLine="709"/>
        <w:jc w:val="both"/>
      </w:pPr>
      <w:r w:rsidRPr="00CB382F">
        <w:rPr>
          <w:bCs/>
        </w:rPr>
        <w:t xml:space="preserve">Загальна характеристика російської літератури. </w:t>
      </w:r>
      <w:proofErr w:type="spellStart"/>
      <w:r w:rsidRPr="00CB382F">
        <w:rPr>
          <w:bCs/>
        </w:rPr>
        <w:t>С.Єсенін</w:t>
      </w:r>
      <w:proofErr w:type="spellEnd"/>
      <w:r w:rsidRPr="00CB382F">
        <w:rPr>
          <w:bCs/>
        </w:rPr>
        <w:t xml:space="preserve">. </w:t>
      </w:r>
      <w:proofErr w:type="spellStart"/>
      <w:r w:rsidRPr="00CB382F">
        <w:rPr>
          <w:bCs/>
        </w:rPr>
        <w:t>Б.Пастернак</w:t>
      </w:r>
      <w:proofErr w:type="spellEnd"/>
      <w:r w:rsidRPr="00CB382F">
        <w:rPr>
          <w:bCs/>
        </w:rPr>
        <w:t xml:space="preserve">. </w:t>
      </w:r>
      <w:proofErr w:type="spellStart"/>
      <w:r w:rsidRPr="00CB382F">
        <w:rPr>
          <w:bCs/>
        </w:rPr>
        <w:t>М.Цвєтаєва</w:t>
      </w:r>
      <w:proofErr w:type="spellEnd"/>
      <w:r w:rsidRPr="00CB382F">
        <w:rPr>
          <w:bCs/>
        </w:rPr>
        <w:t xml:space="preserve">. </w:t>
      </w:r>
      <w:proofErr w:type="spellStart"/>
      <w:r w:rsidRPr="00CB382F">
        <w:rPr>
          <w:bCs/>
        </w:rPr>
        <w:t>М.Булгаков</w:t>
      </w:r>
      <w:proofErr w:type="spellEnd"/>
      <w:r w:rsidRPr="00CB382F">
        <w:rPr>
          <w:bCs/>
        </w:rPr>
        <w:t xml:space="preserve">. </w:t>
      </w:r>
      <w:proofErr w:type="spellStart"/>
      <w:r w:rsidRPr="00CB382F">
        <w:rPr>
          <w:bCs/>
        </w:rPr>
        <w:t>А.Платонов</w:t>
      </w:r>
      <w:proofErr w:type="spellEnd"/>
      <w:r w:rsidRPr="00CB382F">
        <w:rPr>
          <w:bCs/>
        </w:rPr>
        <w:t xml:space="preserve">. </w:t>
      </w:r>
      <w:proofErr w:type="spellStart"/>
      <w:r w:rsidRPr="00CB382F">
        <w:rPr>
          <w:bCs/>
        </w:rPr>
        <w:t>М.Шолохов</w:t>
      </w:r>
      <w:proofErr w:type="spellEnd"/>
      <w:r w:rsidRPr="00CB382F">
        <w:rPr>
          <w:bCs/>
        </w:rPr>
        <w:t xml:space="preserve">. </w:t>
      </w:r>
    </w:p>
    <w:p w:rsidR="00BE7569" w:rsidRPr="00CB382F" w:rsidRDefault="00BE7569" w:rsidP="00BE7569">
      <w:pPr>
        <w:spacing w:after="0" w:line="240" w:lineRule="auto"/>
        <w:ind w:firstLine="709"/>
        <w:jc w:val="both"/>
        <w:rPr>
          <w:rFonts w:ascii="Times New Roman" w:hAnsi="Times New Roman" w:cs="Times New Roman"/>
          <w:b/>
          <w:sz w:val="24"/>
          <w:szCs w:val="24"/>
          <w:lang w:val="uk-UA"/>
        </w:rPr>
      </w:pPr>
      <w:r w:rsidRPr="00CB382F">
        <w:rPr>
          <w:rFonts w:ascii="Times New Roman" w:hAnsi="Times New Roman" w:cs="Times New Roman"/>
          <w:b/>
          <w:sz w:val="24"/>
          <w:szCs w:val="24"/>
          <w:lang w:val="uk-UA"/>
        </w:rPr>
        <w:t>ЗАРУБІЖНА ЛІТЕРАТУРА 2 ПОЛ. ХХ СТ.</w:t>
      </w:r>
    </w:p>
    <w:p w:rsidR="00BE7569" w:rsidRPr="00CB382F" w:rsidRDefault="00BE7569" w:rsidP="00BE7569">
      <w:pPr>
        <w:pStyle w:val="aa"/>
        <w:ind w:left="0" w:firstLine="709"/>
        <w:jc w:val="both"/>
        <w:rPr>
          <w:bCs/>
        </w:rPr>
      </w:pPr>
      <w:r w:rsidRPr="00CB382F">
        <w:rPr>
          <w:bCs/>
        </w:rPr>
        <w:t xml:space="preserve">Французька література. </w:t>
      </w:r>
      <w:proofErr w:type="spellStart"/>
      <w:r w:rsidRPr="00CB382F">
        <w:rPr>
          <w:bCs/>
        </w:rPr>
        <w:t>Ж.Ануй</w:t>
      </w:r>
      <w:proofErr w:type="spellEnd"/>
      <w:r w:rsidRPr="00CB382F">
        <w:rPr>
          <w:bCs/>
        </w:rPr>
        <w:t xml:space="preserve">. </w:t>
      </w:r>
      <w:proofErr w:type="spellStart"/>
      <w:r w:rsidRPr="00CB382F">
        <w:rPr>
          <w:bCs/>
        </w:rPr>
        <w:t>Н.Саррот</w:t>
      </w:r>
      <w:proofErr w:type="spellEnd"/>
      <w:r w:rsidRPr="00CB382F">
        <w:rPr>
          <w:bCs/>
        </w:rPr>
        <w:t xml:space="preserve">. </w:t>
      </w:r>
      <w:proofErr w:type="spellStart"/>
      <w:r w:rsidRPr="00CB382F">
        <w:rPr>
          <w:bCs/>
        </w:rPr>
        <w:t>А.Роб-Грийе</w:t>
      </w:r>
      <w:proofErr w:type="spellEnd"/>
      <w:r w:rsidRPr="00CB382F">
        <w:rPr>
          <w:bCs/>
        </w:rPr>
        <w:t xml:space="preserve">. </w:t>
      </w:r>
      <w:proofErr w:type="spellStart"/>
      <w:r w:rsidRPr="00CB382F">
        <w:rPr>
          <w:bCs/>
        </w:rPr>
        <w:t>Е.Йонеску</w:t>
      </w:r>
      <w:proofErr w:type="spellEnd"/>
      <w:r w:rsidRPr="00CB382F">
        <w:rPr>
          <w:bCs/>
        </w:rPr>
        <w:t xml:space="preserve">. </w:t>
      </w:r>
      <w:proofErr w:type="spellStart"/>
      <w:r w:rsidRPr="00CB382F">
        <w:rPr>
          <w:bCs/>
        </w:rPr>
        <w:t>С.Беккет</w:t>
      </w:r>
      <w:proofErr w:type="spellEnd"/>
      <w:r w:rsidRPr="00CB382F">
        <w:rPr>
          <w:bCs/>
        </w:rPr>
        <w:t>.</w:t>
      </w:r>
    </w:p>
    <w:p w:rsidR="00BE7569" w:rsidRPr="00CB382F" w:rsidRDefault="00BE7569" w:rsidP="00BE7569">
      <w:pPr>
        <w:pStyle w:val="aa"/>
        <w:ind w:left="0" w:firstLine="709"/>
        <w:jc w:val="both"/>
        <w:rPr>
          <w:bCs/>
        </w:rPr>
      </w:pPr>
      <w:r w:rsidRPr="00CB382F">
        <w:rPr>
          <w:bCs/>
        </w:rPr>
        <w:t xml:space="preserve">Література Німеччини. </w:t>
      </w:r>
      <w:proofErr w:type="spellStart"/>
      <w:r w:rsidRPr="00CB382F">
        <w:rPr>
          <w:bCs/>
        </w:rPr>
        <w:t>Г.Белль</w:t>
      </w:r>
      <w:proofErr w:type="spellEnd"/>
      <w:r w:rsidRPr="00CB382F">
        <w:rPr>
          <w:bCs/>
        </w:rPr>
        <w:t xml:space="preserve">. </w:t>
      </w:r>
      <w:proofErr w:type="spellStart"/>
      <w:r w:rsidRPr="00CB382F">
        <w:rPr>
          <w:bCs/>
        </w:rPr>
        <w:t>Г.Грасс</w:t>
      </w:r>
      <w:proofErr w:type="spellEnd"/>
      <w:r w:rsidRPr="00CB382F">
        <w:rPr>
          <w:bCs/>
        </w:rPr>
        <w:t xml:space="preserve">. </w:t>
      </w:r>
      <w:proofErr w:type="spellStart"/>
      <w:r w:rsidRPr="00CB382F">
        <w:rPr>
          <w:bCs/>
        </w:rPr>
        <w:t>П.Зюскінд</w:t>
      </w:r>
      <w:proofErr w:type="spellEnd"/>
      <w:r w:rsidRPr="00CB382F">
        <w:rPr>
          <w:bCs/>
        </w:rPr>
        <w:t>.</w:t>
      </w:r>
    </w:p>
    <w:p w:rsidR="00BE7569" w:rsidRPr="00CB382F" w:rsidRDefault="00BE7569" w:rsidP="00BE7569">
      <w:pPr>
        <w:pStyle w:val="aa"/>
        <w:ind w:left="0" w:firstLine="709"/>
        <w:jc w:val="both"/>
        <w:rPr>
          <w:bCs/>
        </w:rPr>
      </w:pPr>
      <w:r w:rsidRPr="00CB382F">
        <w:rPr>
          <w:bCs/>
        </w:rPr>
        <w:t xml:space="preserve">Англійська література. </w:t>
      </w:r>
      <w:proofErr w:type="spellStart"/>
      <w:r w:rsidRPr="00CB382F">
        <w:rPr>
          <w:bCs/>
        </w:rPr>
        <w:t>В.Голдінг</w:t>
      </w:r>
      <w:proofErr w:type="spellEnd"/>
      <w:r w:rsidRPr="00CB382F">
        <w:rPr>
          <w:bCs/>
        </w:rPr>
        <w:t xml:space="preserve">. А. Мердок. </w:t>
      </w:r>
      <w:proofErr w:type="spellStart"/>
      <w:r w:rsidRPr="00CB382F">
        <w:rPr>
          <w:bCs/>
        </w:rPr>
        <w:t>Д.Осборн</w:t>
      </w:r>
      <w:proofErr w:type="spellEnd"/>
      <w:r w:rsidRPr="00CB382F">
        <w:rPr>
          <w:bCs/>
        </w:rPr>
        <w:t xml:space="preserve">. </w:t>
      </w:r>
      <w:proofErr w:type="spellStart"/>
      <w:r w:rsidRPr="00CB382F">
        <w:rPr>
          <w:bCs/>
        </w:rPr>
        <w:t>Дж</w:t>
      </w:r>
      <w:proofErr w:type="spellEnd"/>
      <w:r w:rsidRPr="00CB382F">
        <w:rPr>
          <w:bCs/>
        </w:rPr>
        <w:t>. </w:t>
      </w:r>
      <w:proofErr w:type="spellStart"/>
      <w:r w:rsidRPr="00CB382F">
        <w:rPr>
          <w:bCs/>
        </w:rPr>
        <w:t>Фаулз</w:t>
      </w:r>
      <w:proofErr w:type="spellEnd"/>
      <w:r w:rsidRPr="00CB382F">
        <w:rPr>
          <w:bCs/>
        </w:rPr>
        <w:t xml:space="preserve">. </w:t>
      </w:r>
      <w:proofErr w:type="spellStart"/>
      <w:r w:rsidRPr="00CB382F">
        <w:rPr>
          <w:bCs/>
        </w:rPr>
        <w:t>П.Акройд</w:t>
      </w:r>
      <w:proofErr w:type="spellEnd"/>
      <w:r w:rsidRPr="00CB382F">
        <w:rPr>
          <w:bCs/>
        </w:rPr>
        <w:t xml:space="preserve">, </w:t>
      </w:r>
      <w:proofErr w:type="spellStart"/>
      <w:r w:rsidRPr="00CB382F">
        <w:rPr>
          <w:bCs/>
        </w:rPr>
        <w:t>Дж.Барнс</w:t>
      </w:r>
      <w:proofErr w:type="spellEnd"/>
      <w:r w:rsidRPr="00CB382F">
        <w:rPr>
          <w:bCs/>
        </w:rPr>
        <w:t xml:space="preserve">. </w:t>
      </w:r>
      <w:proofErr w:type="spellStart"/>
      <w:r w:rsidRPr="00CB382F">
        <w:rPr>
          <w:bCs/>
        </w:rPr>
        <w:t>С.Рушді</w:t>
      </w:r>
      <w:proofErr w:type="spellEnd"/>
      <w:r w:rsidRPr="00CB382F">
        <w:rPr>
          <w:bCs/>
        </w:rPr>
        <w:t xml:space="preserve">. </w:t>
      </w:r>
    </w:p>
    <w:p w:rsidR="00BE7569" w:rsidRPr="00CB382F" w:rsidRDefault="00BE7569" w:rsidP="00BE7569">
      <w:pPr>
        <w:pStyle w:val="aa"/>
        <w:ind w:left="0" w:firstLine="709"/>
        <w:jc w:val="both"/>
        <w:rPr>
          <w:bCs/>
        </w:rPr>
      </w:pPr>
      <w:r w:rsidRPr="00CB382F">
        <w:rPr>
          <w:bCs/>
        </w:rPr>
        <w:t xml:space="preserve">Література США. </w:t>
      </w:r>
      <w:proofErr w:type="spellStart"/>
      <w:r w:rsidRPr="00CB382F">
        <w:rPr>
          <w:bCs/>
        </w:rPr>
        <w:t>Р.Бредбері</w:t>
      </w:r>
      <w:proofErr w:type="spellEnd"/>
      <w:r w:rsidRPr="00CB382F">
        <w:rPr>
          <w:bCs/>
        </w:rPr>
        <w:t xml:space="preserve">. </w:t>
      </w:r>
      <w:proofErr w:type="spellStart"/>
      <w:r w:rsidRPr="00CB382F">
        <w:rPr>
          <w:bCs/>
        </w:rPr>
        <w:t>Д.Апдайк.Дж</w:t>
      </w:r>
      <w:proofErr w:type="spellEnd"/>
      <w:r w:rsidRPr="00CB382F">
        <w:rPr>
          <w:bCs/>
        </w:rPr>
        <w:t xml:space="preserve">. </w:t>
      </w:r>
      <w:proofErr w:type="spellStart"/>
      <w:r w:rsidRPr="00CB382F">
        <w:rPr>
          <w:bCs/>
        </w:rPr>
        <w:t>Селінджер</w:t>
      </w:r>
      <w:proofErr w:type="spellEnd"/>
      <w:r w:rsidRPr="00CB382F">
        <w:rPr>
          <w:bCs/>
        </w:rPr>
        <w:t xml:space="preserve">. </w:t>
      </w:r>
      <w:proofErr w:type="spellStart"/>
      <w:r w:rsidRPr="00CB382F">
        <w:rPr>
          <w:bCs/>
        </w:rPr>
        <w:t>Р.П.Уоррен</w:t>
      </w:r>
      <w:proofErr w:type="spellEnd"/>
      <w:r w:rsidRPr="00CB382F">
        <w:rPr>
          <w:bCs/>
        </w:rPr>
        <w:t xml:space="preserve">. </w:t>
      </w:r>
      <w:proofErr w:type="spellStart"/>
      <w:r w:rsidRPr="00CB382F">
        <w:rPr>
          <w:bCs/>
        </w:rPr>
        <w:t>К.Воннегут</w:t>
      </w:r>
      <w:proofErr w:type="spellEnd"/>
      <w:r w:rsidRPr="00CB382F">
        <w:rPr>
          <w:bCs/>
        </w:rPr>
        <w:t xml:space="preserve">. </w:t>
      </w:r>
      <w:proofErr w:type="spellStart"/>
      <w:r w:rsidRPr="00CB382F">
        <w:rPr>
          <w:bCs/>
        </w:rPr>
        <w:t>Т.Моріссон</w:t>
      </w:r>
      <w:proofErr w:type="spellEnd"/>
      <w:r w:rsidRPr="00CB382F">
        <w:rPr>
          <w:bCs/>
        </w:rPr>
        <w:t>.</w:t>
      </w:r>
    </w:p>
    <w:p w:rsidR="00BE7569" w:rsidRPr="00CB382F" w:rsidRDefault="00BE7569" w:rsidP="00BE7569">
      <w:pPr>
        <w:pStyle w:val="aa"/>
        <w:ind w:left="0" w:firstLine="709"/>
        <w:jc w:val="both"/>
        <w:rPr>
          <w:bCs/>
        </w:rPr>
      </w:pPr>
      <w:r w:rsidRPr="00CB382F">
        <w:rPr>
          <w:bCs/>
        </w:rPr>
        <w:t xml:space="preserve">Література Латинської Америки. </w:t>
      </w:r>
      <w:proofErr w:type="spellStart"/>
      <w:r w:rsidRPr="00CB382F">
        <w:rPr>
          <w:bCs/>
        </w:rPr>
        <w:t>Г.Г.Маркес</w:t>
      </w:r>
      <w:proofErr w:type="spellEnd"/>
      <w:r w:rsidRPr="00CB382F">
        <w:rPr>
          <w:bCs/>
        </w:rPr>
        <w:t xml:space="preserve">. </w:t>
      </w:r>
      <w:proofErr w:type="spellStart"/>
      <w:r w:rsidRPr="00CB382F">
        <w:rPr>
          <w:bCs/>
        </w:rPr>
        <w:t>Х.Кортасар</w:t>
      </w:r>
      <w:proofErr w:type="spellEnd"/>
      <w:r w:rsidRPr="00CB382F">
        <w:rPr>
          <w:bCs/>
        </w:rPr>
        <w:t>. М.В. </w:t>
      </w:r>
      <w:proofErr w:type="spellStart"/>
      <w:r w:rsidRPr="00CB382F">
        <w:rPr>
          <w:bCs/>
        </w:rPr>
        <w:t>Льйоса</w:t>
      </w:r>
      <w:proofErr w:type="spellEnd"/>
      <w:r w:rsidRPr="00CB382F">
        <w:rPr>
          <w:bCs/>
        </w:rPr>
        <w:t>.</w:t>
      </w:r>
    </w:p>
    <w:p w:rsidR="00BE7569" w:rsidRPr="00CB382F" w:rsidRDefault="00BE7569" w:rsidP="00BE7569">
      <w:pPr>
        <w:pStyle w:val="aa"/>
        <w:ind w:left="0" w:firstLine="709"/>
        <w:jc w:val="both"/>
        <w:rPr>
          <w:bCs/>
        </w:rPr>
      </w:pPr>
      <w:r w:rsidRPr="00CB382F">
        <w:rPr>
          <w:bCs/>
        </w:rPr>
        <w:t xml:space="preserve">Література Росії. </w:t>
      </w:r>
      <w:proofErr w:type="spellStart"/>
      <w:r w:rsidRPr="00CB382F">
        <w:rPr>
          <w:bCs/>
        </w:rPr>
        <w:t>В.Некрасов</w:t>
      </w:r>
      <w:proofErr w:type="spellEnd"/>
      <w:r w:rsidRPr="00CB382F">
        <w:rPr>
          <w:bCs/>
        </w:rPr>
        <w:t xml:space="preserve">. </w:t>
      </w:r>
      <w:proofErr w:type="spellStart"/>
      <w:r w:rsidRPr="00CB382F">
        <w:rPr>
          <w:bCs/>
        </w:rPr>
        <w:t>Ю.Бондарєв</w:t>
      </w:r>
      <w:proofErr w:type="spellEnd"/>
      <w:r w:rsidRPr="00CB382F">
        <w:rPr>
          <w:bCs/>
        </w:rPr>
        <w:t xml:space="preserve">. </w:t>
      </w:r>
      <w:proofErr w:type="spellStart"/>
      <w:r w:rsidRPr="00CB382F">
        <w:rPr>
          <w:bCs/>
        </w:rPr>
        <w:t>В.Гроссман</w:t>
      </w:r>
      <w:proofErr w:type="spellEnd"/>
      <w:r w:rsidRPr="00CB382F">
        <w:rPr>
          <w:bCs/>
        </w:rPr>
        <w:t xml:space="preserve">. </w:t>
      </w:r>
      <w:proofErr w:type="spellStart"/>
      <w:r w:rsidRPr="00CB382F">
        <w:rPr>
          <w:bCs/>
        </w:rPr>
        <w:t>В.Шукшин</w:t>
      </w:r>
      <w:proofErr w:type="spellEnd"/>
      <w:r w:rsidRPr="00CB382F">
        <w:rPr>
          <w:bCs/>
        </w:rPr>
        <w:t xml:space="preserve">. </w:t>
      </w:r>
      <w:proofErr w:type="spellStart"/>
      <w:r w:rsidRPr="00CB382F">
        <w:rPr>
          <w:bCs/>
        </w:rPr>
        <w:t>В.Набоков</w:t>
      </w:r>
      <w:proofErr w:type="spellEnd"/>
      <w:r w:rsidRPr="00CB382F">
        <w:rPr>
          <w:bCs/>
        </w:rPr>
        <w:t xml:space="preserve">. </w:t>
      </w:r>
      <w:proofErr w:type="spellStart"/>
      <w:r w:rsidRPr="00CB382F">
        <w:rPr>
          <w:bCs/>
        </w:rPr>
        <w:t>О.Твардовський</w:t>
      </w:r>
      <w:proofErr w:type="spellEnd"/>
      <w:r w:rsidRPr="00CB382F">
        <w:rPr>
          <w:bCs/>
        </w:rPr>
        <w:t xml:space="preserve">. </w:t>
      </w:r>
      <w:proofErr w:type="spellStart"/>
      <w:r w:rsidRPr="00CB382F">
        <w:rPr>
          <w:bCs/>
        </w:rPr>
        <w:t>О.Солженіцин</w:t>
      </w:r>
      <w:proofErr w:type="spellEnd"/>
      <w:r w:rsidRPr="00CB382F">
        <w:rPr>
          <w:bCs/>
        </w:rPr>
        <w:t xml:space="preserve">. </w:t>
      </w:r>
      <w:proofErr w:type="spellStart"/>
      <w:r w:rsidRPr="00CB382F">
        <w:rPr>
          <w:bCs/>
        </w:rPr>
        <w:t>Й.Бродський</w:t>
      </w:r>
      <w:proofErr w:type="spellEnd"/>
      <w:r w:rsidRPr="00CB382F">
        <w:rPr>
          <w:bCs/>
        </w:rPr>
        <w:t xml:space="preserve">. </w:t>
      </w:r>
      <w:proofErr w:type="spellStart"/>
      <w:r w:rsidRPr="00CB382F">
        <w:rPr>
          <w:bCs/>
        </w:rPr>
        <w:t>Є.Євтушенко</w:t>
      </w:r>
      <w:proofErr w:type="spellEnd"/>
      <w:r w:rsidRPr="00CB382F">
        <w:rPr>
          <w:bCs/>
        </w:rPr>
        <w:t>.</w:t>
      </w:r>
    </w:p>
    <w:p w:rsidR="00BE7569" w:rsidRPr="00F62703" w:rsidRDefault="00BE7569" w:rsidP="00BE7569">
      <w:pPr>
        <w:pStyle w:val="FR2"/>
        <w:spacing w:line="240" w:lineRule="auto"/>
        <w:ind w:firstLine="709"/>
        <w:jc w:val="both"/>
        <w:rPr>
          <w:sz w:val="24"/>
          <w:szCs w:val="24"/>
        </w:rPr>
      </w:pPr>
    </w:p>
    <w:p w:rsidR="00267A4C" w:rsidRPr="00F62703" w:rsidRDefault="00267A4C" w:rsidP="00267A4C">
      <w:pPr>
        <w:spacing w:after="0" w:line="240" w:lineRule="auto"/>
        <w:ind w:firstLine="709"/>
        <w:jc w:val="center"/>
        <w:rPr>
          <w:rFonts w:ascii="Times New Roman" w:hAnsi="Times New Roman" w:cs="Times New Roman"/>
          <w:b/>
          <w:color w:val="000000"/>
          <w:sz w:val="24"/>
          <w:szCs w:val="24"/>
          <w:lang w:val="uk-UA"/>
        </w:rPr>
      </w:pPr>
      <w:r w:rsidRPr="00F62703">
        <w:rPr>
          <w:rFonts w:ascii="Times New Roman" w:hAnsi="Times New Roman" w:cs="Times New Roman"/>
          <w:b/>
          <w:color w:val="000000"/>
          <w:sz w:val="24"/>
          <w:szCs w:val="24"/>
          <w:lang w:val="uk-UA"/>
        </w:rPr>
        <w:t>В</w:t>
      </w:r>
      <w:r w:rsidR="00BE7569" w:rsidRPr="00F62703">
        <w:rPr>
          <w:rFonts w:ascii="Times New Roman" w:hAnsi="Times New Roman" w:cs="Times New Roman"/>
          <w:b/>
          <w:color w:val="000000"/>
          <w:sz w:val="24"/>
          <w:szCs w:val="24"/>
          <w:lang w:val="uk-UA"/>
        </w:rPr>
        <w:t>имоги до знань і умінь із зарубіжної літератури:</w:t>
      </w:r>
    </w:p>
    <w:p w:rsidR="00BE7569" w:rsidRPr="00F62703" w:rsidRDefault="00BE7569" w:rsidP="00BE7569">
      <w:pPr>
        <w:pStyle w:val="aa"/>
        <w:ind w:left="840"/>
        <w:jc w:val="both"/>
        <w:rPr>
          <w:color w:val="000000"/>
        </w:rPr>
      </w:pPr>
      <w:r w:rsidRPr="00F62703">
        <w:rPr>
          <w:color w:val="000000"/>
        </w:rPr>
        <w:t>Згідно з вимогами програми підготовки фахівців здобувачі першого (бакалаврського) рівня вищої освіти повинні:</w:t>
      </w:r>
    </w:p>
    <w:p w:rsidR="00BE7569" w:rsidRPr="00F62703" w:rsidRDefault="00BE7569" w:rsidP="0050016A">
      <w:pPr>
        <w:spacing w:after="0" w:line="240" w:lineRule="auto"/>
        <w:ind w:firstLine="709"/>
        <w:jc w:val="both"/>
        <w:rPr>
          <w:rFonts w:asciiTheme="majorBidi" w:hAnsiTheme="majorBidi" w:cstheme="majorBidi"/>
          <w:b/>
          <w:bCs/>
          <w:i/>
          <w:iCs/>
          <w:color w:val="000000"/>
          <w:sz w:val="24"/>
          <w:szCs w:val="24"/>
          <w:lang w:val="uk-UA"/>
        </w:rPr>
      </w:pPr>
      <w:r w:rsidRPr="00F62703">
        <w:rPr>
          <w:rFonts w:asciiTheme="majorBidi" w:hAnsiTheme="majorBidi" w:cstheme="majorBidi"/>
          <w:b/>
          <w:bCs/>
          <w:i/>
          <w:iCs/>
          <w:color w:val="000000"/>
          <w:sz w:val="24"/>
          <w:szCs w:val="24"/>
          <w:lang w:val="uk-UA"/>
        </w:rPr>
        <w:t>знати:</w:t>
      </w:r>
    </w:p>
    <w:p w:rsidR="00BE7569" w:rsidRPr="00F62703" w:rsidRDefault="00BE7569" w:rsidP="0050016A">
      <w:pPr>
        <w:widowControl w:val="0"/>
        <w:numPr>
          <w:ilvl w:val="0"/>
          <w:numId w:val="36"/>
        </w:numPr>
        <w:shd w:val="clear" w:color="auto" w:fill="FFFFFF"/>
        <w:tabs>
          <w:tab w:val="left" w:pos="567"/>
          <w:tab w:val="left" w:pos="851"/>
          <w:tab w:val="left" w:pos="1134"/>
          <w:tab w:val="left" w:pos="2006"/>
        </w:tabs>
        <w:autoSpaceDE w:val="0"/>
        <w:autoSpaceDN w:val="0"/>
        <w:adjustRightInd w:val="0"/>
        <w:spacing w:after="0" w:line="240" w:lineRule="auto"/>
        <w:jc w:val="both"/>
        <w:rPr>
          <w:rFonts w:asciiTheme="majorBidi" w:hAnsiTheme="majorBidi" w:cstheme="majorBidi"/>
          <w:color w:val="000000"/>
          <w:spacing w:val="-1"/>
          <w:sz w:val="24"/>
          <w:szCs w:val="24"/>
          <w:lang w:val="uk-UA"/>
        </w:rPr>
      </w:pPr>
      <w:r w:rsidRPr="00F62703">
        <w:rPr>
          <w:rFonts w:asciiTheme="majorBidi" w:hAnsiTheme="majorBidi" w:cstheme="majorBidi"/>
          <w:color w:val="000000"/>
          <w:spacing w:val="-1"/>
          <w:sz w:val="24"/>
          <w:szCs w:val="24"/>
          <w:lang w:val="uk-UA"/>
        </w:rPr>
        <w:t>вершинні явища світового літературного процесу від давнини   до сучасності;</w:t>
      </w:r>
    </w:p>
    <w:p w:rsidR="00BE7569" w:rsidRPr="00F62703" w:rsidRDefault="00BE7569" w:rsidP="00BE7569">
      <w:pPr>
        <w:widowControl w:val="0"/>
        <w:numPr>
          <w:ilvl w:val="0"/>
          <w:numId w:val="36"/>
        </w:numPr>
        <w:shd w:val="clear" w:color="auto" w:fill="FFFFFF"/>
        <w:tabs>
          <w:tab w:val="left" w:pos="567"/>
          <w:tab w:val="left" w:pos="851"/>
          <w:tab w:val="left" w:pos="1134"/>
          <w:tab w:val="left" w:pos="2006"/>
        </w:tabs>
        <w:autoSpaceDE w:val="0"/>
        <w:autoSpaceDN w:val="0"/>
        <w:adjustRightInd w:val="0"/>
        <w:spacing w:before="5" w:after="0" w:line="240" w:lineRule="auto"/>
        <w:jc w:val="both"/>
        <w:rPr>
          <w:rFonts w:asciiTheme="majorBidi" w:hAnsiTheme="majorBidi" w:cstheme="majorBidi"/>
          <w:color w:val="000000"/>
          <w:spacing w:val="-2"/>
          <w:sz w:val="24"/>
          <w:szCs w:val="24"/>
          <w:lang w:val="uk-UA"/>
        </w:rPr>
      </w:pPr>
      <w:r w:rsidRPr="00F62703">
        <w:rPr>
          <w:rFonts w:asciiTheme="majorBidi" w:hAnsiTheme="majorBidi" w:cstheme="majorBidi"/>
          <w:color w:val="000000"/>
          <w:spacing w:val="-2"/>
          <w:sz w:val="24"/>
          <w:szCs w:val="24"/>
          <w:lang w:val="uk-UA"/>
        </w:rPr>
        <w:t>закономірності перебігу літературного процесу в різних країнах;</w:t>
      </w:r>
    </w:p>
    <w:p w:rsidR="00BE7569" w:rsidRPr="00F62703" w:rsidRDefault="00BE7569" w:rsidP="00BE7569">
      <w:pPr>
        <w:widowControl w:val="0"/>
        <w:numPr>
          <w:ilvl w:val="0"/>
          <w:numId w:val="36"/>
        </w:numPr>
        <w:shd w:val="clear" w:color="auto" w:fill="FFFFFF"/>
        <w:tabs>
          <w:tab w:val="left" w:pos="567"/>
          <w:tab w:val="left" w:pos="851"/>
          <w:tab w:val="left" w:pos="1134"/>
          <w:tab w:val="left" w:pos="2006"/>
        </w:tabs>
        <w:autoSpaceDE w:val="0"/>
        <w:autoSpaceDN w:val="0"/>
        <w:adjustRightInd w:val="0"/>
        <w:spacing w:before="5" w:after="0" w:line="240" w:lineRule="auto"/>
        <w:jc w:val="both"/>
        <w:rPr>
          <w:rFonts w:asciiTheme="majorBidi" w:hAnsiTheme="majorBidi" w:cstheme="majorBidi"/>
          <w:color w:val="000000"/>
          <w:spacing w:val="-2"/>
          <w:sz w:val="24"/>
          <w:szCs w:val="24"/>
          <w:lang w:val="uk-UA"/>
        </w:rPr>
      </w:pPr>
      <w:r w:rsidRPr="00F62703">
        <w:rPr>
          <w:rFonts w:asciiTheme="majorBidi" w:hAnsiTheme="majorBidi" w:cstheme="majorBidi"/>
          <w:color w:val="000000"/>
          <w:spacing w:val="2"/>
          <w:sz w:val="24"/>
          <w:szCs w:val="24"/>
          <w:lang w:val="uk-UA"/>
        </w:rPr>
        <w:t xml:space="preserve">національну   специфіку   й   загальнолюдську   цінність   творів   зарубіжної </w:t>
      </w:r>
      <w:r w:rsidRPr="00F62703">
        <w:rPr>
          <w:rFonts w:asciiTheme="majorBidi" w:hAnsiTheme="majorBidi" w:cstheme="majorBidi"/>
          <w:color w:val="000000"/>
          <w:spacing w:val="-2"/>
          <w:sz w:val="24"/>
          <w:szCs w:val="24"/>
          <w:lang w:val="uk-UA"/>
        </w:rPr>
        <w:t>літератури;</w:t>
      </w:r>
    </w:p>
    <w:p w:rsidR="00BE7569" w:rsidRPr="00F62703" w:rsidRDefault="00BE7569" w:rsidP="00BE7569">
      <w:pPr>
        <w:widowControl w:val="0"/>
        <w:numPr>
          <w:ilvl w:val="0"/>
          <w:numId w:val="36"/>
        </w:numPr>
        <w:shd w:val="clear" w:color="auto" w:fill="FFFFFF"/>
        <w:tabs>
          <w:tab w:val="left" w:pos="567"/>
          <w:tab w:val="left" w:pos="851"/>
          <w:tab w:val="left" w:pos="1134"/>
          <w:tab w:val="left" w:pos="2006"/>
        </w:tabs>
        <w:autoSpaceDE w:val="0"/>
        <w:autoSpaceDN w:val="0"/>
        <w:adjustRightInd w:val="0"/>
        <w:spacing w:before="5" w:after="0" w:line="240" w:lineRule="auto"/>
        <w:jc w:val="both"/>
        <w:rPr>
          <w:rFonts w:asciiTheme="majorBidi" w:hAnsiTheme="majorBidi" w:cstheme="majorBidi"/>
          <w:color w:val="000000"/>
          <w:sz w:val="24"/>
          <w:szCs w:val="24"/>
          <w:lang w:val="uk-UA"/>
        </w:rPr>
      </w:pPr>
      <w:r w:rsidRPr="00F62703">
        <w:rPr>
          <w:rFonts w:asciiTheme="majorBidi" w:hAnsiTheme="majorBidi" w:cstheme="majorBidi"/>
          <w:color w:val="000000"/>
          <w:spacing w:val="-1"/>
          <w:sz w:val="24"/>
          <w:szCs w:val="24"/>
          <w:lang w:val="uk-UA"/>
        </w:rPr>
        <w:t>зв'язок розвитку літератури, мистецтва і філософської думки;</w:t>
      </w:r>
    </w:p>
    <w:p w:rsidR="00BE7569" w:rsidRPr="00F62703" w:rsidRDefault="00BE7569" w:rsidP="00BE7569">
      <w:pPr>
        <w:widowControl w:val="0"/>
        <w:numPr>
          <w:ilvl w:val="0"/>
          <w:numId w:val="36"/>
        </w:numPr>
        <w:shd w:val="clear" w:color="auto" w:fill="FFFFFF"/>
        <w:tabs>
          <w:tab w:val="left" w:pos="567"/>
          <w:tab w:val="left" w:pos="851"/>
          <w:tab w:val="left" w:pos="1134"/>
          <w:tab w:val="left" w:pos="2006"/>
        </w:tabs>
        <w:autoSpaceDE w:val="0"/>
        <w:autoSpaceDN w:val="0"/>
        <w:adjustRightInd w:val="0"/>
        <w:spacing w:before="5" w:after="0" w:line="240" w:lineRule="auto"/>
        <w:jc w:val="both"/>
        <w:rPr>
          <w:rFonts w:asciiTheme="majorBidi" w:hAnsiTheme="majorBidi" w:cstheme="majorBidi"/>
          <w:color w:val="000000"/>
          <w:spacing w:val="-3"/>
          <w:sz w:val="24"/>
          <w:szCs w:val="24"/>
          <w:lang w:val="uk-UA"/>
        </w:rPr>
      </w:pPr>
      <w:r w:rsidRPr="00F62703">
        <w:rPr>
          <w:rFonts w:asciiTheme="majorBidi" w:hAnsiTheme="majorBidi" w:cstheme="majorBidi"/>
          <w:color w:val="000000"/>
          <w:spacing w:val="-3"/>
          <w:sz w:val="24"/>
          <w:szCs w:val="24"/>
          <w:lang w:val="uk-UA"/>
        </w:rPr>
        <w:t>іманентні закони розвитку літератури;</w:t>
      </w:r>
    </w:p>
    <w:p w:rsidR="00BE7569" w:rsidRPr="00F62703" w:rsidRDefault="00BE7569" w:rsidP="00BE7569">
      <w:pPr>
        <w:widowControl w:val="0"/>
        <w:numPr>
          <w:ilvl w:val="0"/>
          <w:numId w:val="36"/>
        </w:numPr>
        <w:shd w:val="clear" w:color="auto" w:fill="FFFFFF"/>
        <w:tabs>
          <w:tab w:val="left" w:pos="567"/>
          <w:tab w:val="left" w:pos="851"/>
          <w:tab w:val="left" w:pos="1134"/>
          <w:tab w:val="left" w:pos="2006"/>
        </w:tabs>
        <w:autoSpaceDE w:val="0"/>
        <w:autoSpaceDN w:val="0"/>
        <w:adjustRightInd w:val="0"/>
        <w:spacing w:before="5" w:after="0" w:line="240" w:lineRule="auto"/>
        <w:jc w:val="both"/>
        <w:rPr>
          <w:rFonts w:asciiTheme="majorBidi" w:hAnsiTheme="majorBidi" w:cstheme="majorBidi"/>
          <w:color w:val="000000"/>
          <w:spacing w:val="-2"/>
          <w:sz w:val="24"/>
          <w:szCs w:val="24"/>
          <w:lang w:val="uk-UA"/>
        </w:rPr>
      </w:pPr>
      <w:r w:rsidRPr="00F62703">
        <w:rPr>
          <w:rFonts w:asciiTheme="majorBidi" w:hAnsiTheme="majorBidi" w:cstheme="majorBidi"/>
          <w:color w:val="000000"/>
          <w:spacing w:val="9"/>
          <w:sz w:val="24"/>
          <w:szCs w:val="24"/>
          <w:lang w:val="uk-UA"/>
        </w:rPr>
        <w:t xml:space="preserve">основні літературні напрями, течії, стилі, їх характерні ознаки та вияви в </w:t>
      </w:r>
      <w:r w:rsidRPr="00F62703">
        <w:rPr>
          <w:rFonts w:asciiTheme="majorBidi" w:hAnsiTheme="majorBidi" w:cstheme="majorBidi"/>
          <w:color w:val="000000"/>
          <w:spacing w:val="-2"/>
          <w:sz w:val="24"/>
          <w:szCs w:val="24"/>
          <w:lang w:val="uk-UA"/>
        </w:rPr>
        <w:t>літературі;</w:t>
      </w:r>
    </w:p>
    <w:p w:rsidR="00BE7569" w:rsidRPr="00F62703" w:rsidRDefault="00BE7569" w:rsidP="00BE7569">
      <w:pPr>
        <w:widowControl w:val="0"/>
        <w:numPr>
          <w:ilvl w:val="0"/>
          <w:numId w:val="36"/>
        </w:numPr>
        <w:shd w:val="clear" w:color="auto" w:fill="FFFFFF"/>
        <w:tabs>
          <w:tab w:val="left" w:pos="567"/>
          <w:tab w:val="left" w:pos="851"/>
          <w:tab w:val="left" w:pos="1134"/>
          <w:tab w:val="left" w:pos="2006"/>
        </w:tabs>
        <w:autoSpaceDE w:val="0"/>
        <w:autoSpaceDN w:val="0"/>
        <w:adjustRightInd w:val="0"/>
        <w:spacing w:before="5" w:after="0" w:line="240" w:lineRule="auto"/>
        <w:jc w:val="both"/>
        <w:rPr>
          <w:rFonts w:asciiTheme="majorBidi" w:hAnsiTheme="majorBidi" w:cstheme="majorBidi"/>
          <w:color w:val="000000"/>
          <w:spacing w:val="-2"/>
          <w:sz w:val="24"/>
          <w:szCs w:val="24"/>
          <w:lang w:val="uk-UA"/>
        </w:rPr>
      </w:pPr>
      <w:r w:rsidRPr="00F62703">
        <w:rPr>
          <w:rFonts w:asciiTheme="majorBidi" w:hAnsiTheme="majorBidi" w:cstheme="majorBidi"/>
          <w:color w:val="000000"/>
          <w:spacing w:val="2"/>
          <w:sz w:val="24"/>
          <w:szCs w:val="24"/>
          <w:lang w:val="uk-UA"/>
        </w:rPr>
        <w:t xml:space="preserve">здобутки передбачених програмою видатних митців світу, їх художні твори, </w:t>
      </w:r>
      <w:r w:rsidRPr="00F62703">
        <w:rPr>
          <w:rFonts w:asciiTheme="majorBidi" w:hAnsiTheme="majorBidi" w:cstheme="majorBidi"/>
          <w:color w:val="000000"/>
          <w:spacing w:val="-2"/>
          <w:sz w:val="24"/>
          <w:szCs w:val="24"/>
          <w:lang w:val="uk-UA"/>
        </w:rPr>
        <w:t>особливості індивідуального стилю;</w:t>
      </w:r>
    </w:p>
    <w:p w:rsidR="00BE7569" w:rsidRPr="00F62703" w:rsidRDefault="00BE7569" w:rsidP="00BE7569">
      <w:pPr>
        <w:widowControl w:val="0"/>
        <w:numPr>
          <w:ilvl w:val="0"/>
          <w:numId w:val="36"/>
        </w:numPr>
        <w:shd w:val="clear" w:color="auto" w:fill="FFFFFF"/>
        <w:tabs>
          <w:tab w:val="left" w:pos="567"/>
          <w:tab w:val="left" w:pos="851"/>
          <w:tab w:val="left" w:pos="1134"/>
          <w:tab w:val="left" w:pos="2002"/>
        </w:tabs>
        <w:autoSpaceDE w:val="0"/>
        <w:autoSpaceDN w:val="0"/>
        <w:adjustRightInd w:val="0"/>
        <w:spacing w:before="5" w:after="0" w:line="240" w:lineRule="auto"/>
        <w:jc w:val="both"/>
        <w:rPr>
          <w:rFonts w:asciiTheme="majorBidi" w:hAnsiTheme="majorBidi" w:cstheme="majorBidi"/>
          <w:color w:val="000000"/>
          <w:spacing w:val="-2"/>
          <w:sz w:val="24"/>
          <w:szCs w:val="24"/>
          <w:lang w:val="uk-UA"/>
        </w:rPr>
      </w:pPr>
      <w:r w:rsidRPr="00F62703">
        <w:rPr>
          <w:rFonts w:asciiTheme="majorBidi" w:hAnsiTheme="majorBidi" w:cstheme="majorBidi"/>
          <w:color w:val="000000"/>
          <w:spacing w:val="-2"/>
          <w:sz w:val="24"/>
          <w:szCs w:val="24"/>
          <w:lang w:val="uk-UA"/>
        </w:rPr>
        <w:t>особливості перекладів творів зарубіжної літератури українською мовою;</w:t>
      </w:r>
    </w:p>
    <w:p w:rsidR="00BE7569" w:rsidRPr="00F62703" w:rsidRDefault="00BE7569" w:rsidP="00BE7569">
      <w:pPr>
        <w:widowControl w:val="0"/>
        <w:numPr>
          <w:ilvl w:val="0"/>
          <w:numId w:val="36"/>
        </w:numPr>
        <w:shd w:val="clear" w:color="auto" w:fill="FFFFFF"/>
        <w:tabs>
          <w:tab w:val="left" w:pos="567"/>
          <w:tab w:val="left" w:pos="851"/>
          <w:tab w:val="left" w:pos="1134"/>
          <w:tab w:val="left" w:pos="2002"/>
        </w:tabs>
        <w:autoSpaceDE w:val="0"/>
        <w:autoSpaceDN w:val="0"/>
        <w:adjustRightInd w:val="0"/>
        <w:spacing w:before="5" w:after="0" w:line="240" w:lineRule="auto"/>
        <w:jc w:val="both"/>
        <w:rPr>
          <w:rFonts w:asciiTheme="majorBidi" w:hAnsiTheme="majorBidi" w:cstheme="majorBidi"/>
          <w:color w:val="000000"/>
          <w:spacing w:val="-2"/>
          <w:sz w:val="24"/>
          <w:szCs w:val="24"/>
          <w:lang w:val="uk-UA"/>
        </w:rPr>
      </w:pPr>
      <w:r w:rsidRPr="00F62703">
        <w:rPr>
          <w:rFonts w:asciiTheme="majorBidi" w:hAnsiTheme="majorBidi" w:cstheme="majorBidi"/>
          <w:color w:val="000000"/>
          <w:spacing w:val="-4"/>
          <w:sz w:val="24"/>
          <w:szCs w:val="24"/>
          <w:lang w:val="uk-UA"/>
        </w:rPr>
        <w:t>здобутки перекладачів творів зарубіжної літератури.</w:t>
      </w:r>
    </w:p>
    <w:p w:rsidR="0050016A" w:rsidRDefault="0050016A" w:rsidP="0050016A">
      <w:pPr>
        <w:tabs>
          <w:tab w:val="left" w:pos="567"/>
          <w:tab w:val="left" w:pos="851"/>
          <w:tab w:val="left" w:pos="1134"/>
        </w:tabs>
        <w:spacing w:after="0" w:line="240" w:lineRule="auto"/>
        <w:ind w:firstLine="709"/>
        <w:jc w:val="both"/>
        <w:rPr>
          <w:rFonts w:asciiTheme="majorBidi" w:hAnsiTheme="majorBidi" w:cstheme="majorBidi"/>
          <w:b/>
          <w:bCs/>
          <w:i/>
          <w:iCs/>
          <w:color w:val="000000"/>
          <w:sz w:val="24"/>
          <w:szCs w:val="24"/>
          <w:lang w:val="uk-UA"/>
        </w:rPr>
      </w:pPr>
    </w:p>
    <w:p w:rsidR="00BE7569" w:rsidRPr="00F62703" w:rsidRDefault="00BE7569" w:rsidP="0050016A">
      <w:pPr>
        <w:tabs>
          <w:tab w:val="left" w:pos="567"/>
          <w:tab w:val="left" w:pos="851"/>
          <w:tab w:val="left" w:pos="1134"/>
        </w:tabs>
        <w:spacing w:after="0" w:line="240" w:lineRule="auto"/>
        <w:ind w:firstLine="709"/>
        <w:jc w:val="both"/>
        <w:rPr>
          <w:rFonts w:asciiTheme="majorBidi" w:hAnsiTheme="majorBidi" w:cstheme="majorBidi"/>
          <w:color w:val="000000"/>
          <w:sz w:val="24"/>
          <w:szCs w:val="24"/>
          <w:lang w:val="uk-UA"/>
        </w:rPr>
      </w:pPr>
      <w:r w:rsidRPr="00F62703">
        <w:rPr>
          <w:rFonts w:asciiTheme="majorBidi" w:hAnsiTheme="majorBidi" w:cstheme="majorBidi"/>
          <w:b/>
          <w:bCs/>
          <w:i/>
          <w:iCs/>
          <w:color w:val="000000"/>
          <w:sz w:val="24"/>
          <w:szCs w:val="24"/>
          <w:lang w:val="uk-UA"/>
        </w:rPr>
        <w:t>вміти</w:t>
      </w:r>
      <w:r w:rsidRPr="00F62703">
        <w:rPr>
          <w:rFonts w:asciiTheme="majorBidi" w:hAnsiTheme="majorBidi" w:cstheme="majorBidi"/>
          <w:color w:val="000000"/>
          <w:sz w:val="24"/>
          <w:szCs w:val="24"/>
          <w:lang w:val="uk-UA"/>
        </w:rPr>
        <w:t>:</w:t>
      </w:r>
    </w:p>
    <w:p w:rsidR="00BE7569" w:rsidRPr="00F62703" w:rsidRDefault="00BE7569" w:rsidP="0050016A">
      <w:pPr>
        <w:widowControl w:val="0"/>
        <w:numPr>
          <w:ilvl w:val="0"/>
          <w:numId w:val="36"/>
        </w:numPr>
        <w:shd w:val="clear" w:color="auto" w:fill="FFFFFF"/>
        <w:tabs>
          <w:tab w:val="left" w:pos="567"/>
          <w:tab w:val="left" w:pos="851"/>
          <w:tab w:val="left" w:pos="1134"/>
          <w:tab w:val="left" w:pos="1930"/>
        </w:tabs>
        <w:autoSpaceDE w:val="0"/>
        <w:autoSpaceDN w:val="0"/>
        <w:adjustRightInd w:val="0"/>
        <w:spacing w:after="0" w:line="240" w:lineRule="auto"/>
        <w:jc w:val="both"/>
        <w:rPr>
          <w:rFonts w:asciiTheme="majorBidi" w:hAnsiTheme="majorBidi" w:cstheme="majorBidi"/>
          <w:color w:val="000000"/>
          <w:sz w:val="24"/>
          <w:szCs w:val="24"/>
          <w:lang w:val="uk-UA"/>
        </w:rPr>
      </w:pPr>
      <w:r w:rsidRPr="00F62703">
        <w:rPr>
          <w:rFonts w:asciiTheme="majorBidi" w:hAnsiTheme="majorBidi" w:cstheme="majorBidi"/>
          <w:color w:val="000000"/>
          <w:spacing w:val="-1"/>
          <w:sz w:val="24"/>
          <w:szCs w:val="24"/>
          <w:lang w:val="uk-UA"/>
        </w:rPr>
        <w:t xml:space="preserve">володіти літературознавчими поняттями й термінами, необхідними для </w:t>
      </w:r>
      <w:r w:rsidRPr="00F62703">
        <w:rPr>
          <w:rFonts w:asciiTheme="majorBidi" w:hAnsiTheme="majorBidi" w:cstheme="majorBidi"/>
          <w:color w:val="000000"/>
          <w:spacing w:val="-2"/>
          <w:sz w:val="24"/>
          <w:szCs w:val="24"/>
          <w:lang w:val="uk-UA"/>
        </w:rPr>
        <w:t>повноцінного аналізу та інтерпретації художніх текстів;</w:t>
      </w:r>
    </w:p>
    <w:p w:rsidR="00BE7569" w:rsidRPr="00F62703" w:rsidRDefault="00BE7569" w:rsidP="00BE7569">
      <w:pPr>
        <w:widowControl w:val="0"/>
        <w:numPr>
          <w:ilvl w:val="0"/>
          <w:numId w:val="36"/>
        </w:numPr>
        <w:shd w:val="clear" w:color="auto" w:fill="FFFFFF"/>
        <w:tabs>
          <w:tab w:val="left" w:pos="567"/>
          <w:tab w:val="left" w:pos="851"/>
          <w:tab w:val="left" w:pos="1134"/>
          <w:tab w:val="left" w:pos="1930"/>
        </w:tabs>
        <w:autoSpaceDE w:val="0"/>
        <w:autoSpaceDN w:val="0"/>
        <w:adjustRightInd w:val="0"/>
        <w:spacing w:before="10" w:after="0" w:line="240" w:lineRule="auto"/>
        <w:jc w:val="both"/>
        <w:rPr>
          <w:rFonts w:asciiTheme="majorBidi" w:hAnsiTheme="majorBidi" w:cstheme="majorBidi"/>
          <w:color w:val="000000"/>
          <w:sz w:val="24"/>
          <w:szCs w:val="24"/>
          <w:lang w:val="uk-UA"/>
        </w:rPr>
      </w:pPr>
      <w:r w:rsidRPr="00F62703">
        <w:rPr>
          <w:rFonts w:asciiTheme="majorBidi" w:hAnsiTheme="majorBidi" w:cstheme="majorBidi"/>
          <w:color w:val="000000"/>
          <w:spacing w:val="-2"/>
          <w:sz w:val="24"/>
          <w:szCs w:val="24"/>
          <w:lang w:val="uk-UA"/>
        </w:rPr>
        <w:lastRenderedPageBreak/>
        <w:t>аналізувати художні твори у єдності змісту та форми;</w:t>
      </w:r>
    </w:p>
    <w:p w:rsidR="00BE7569" w:rsidRPr="00F62703" w:rsidRDefault="00BE7569" w:rsidP="00BE7569">
      <w:pPr>
        <w:widowControl w:val="0"/>
        <w:numPr>
          <w:ilvl w:val="0"/>
          <w:numId w:val="36"/>
        </w:numPr>
        <w:shd w:val="clear" w:color="auto" w:fill="FFFFFF"/>
        <w:tabs>
          <w:tab w:val="left" w:pos="567"/>
          <w:tab w:val="left" w:pos="851"/>
          <w:tab w:val="left" w:pos="1134"/>
          <w:tab w:val="left" w:pos="1985"/>
        </w:tabs>
        <w:autoSpaceDE w:val="0"/>
        <w:autoSpaceDN w:val="0"/>
        <w:adjustRightInd w:val="0"/>
        <w:spacing w:before="24" w:after="0" w:line="240" w:lineRule="auto"/>
        <w:jc w:val="both"/>
        <w:rPr>
          <w:rFonts w:asciiTheme="majorBidi" w:hAnsiTheme="majorBidi" w:cstheme="majorBidi"/>
          <w:color w:val="000000"/>
          <w:sz w:val="24"/>
          <w:szCs w:val="24"/>
          <w:lang w:val="uk-UA"/>
        </w:rPr>
      </w:pPr>
      <w:r w:rsidRPr="00F62703">
        <w:rPr>
          <w:rFonts w:asciiTheme="majorBidi" w:hAnsiTheme="majorBidi" w:cstheme="majorBidi"/>
          <w:color w:val="000000"/>
          <w:spacing w:val="-2"/>
          <w:sz w:val="24"/>
          <w:szCs w:val="24"/>
          <w:lang w:val="uk-UA"/>
        </w:rPr>
        <w:t>визначати особливості творчої манери автора, його індивідуального стилю;</w:t>
      </w:r>
    </w:p>
    <w:p w:rsidR="00BE7569" w:rsidRPr="00F62703" w:rsidRDefault="00BE7569" w:rsidP="00BE7569">
      <w:pPr>
        <w:widowControl w:val="0"/>
        <w:numPr>
          <w:ilvl w:val="0"/>
          <w:numId w:val="36"/>
        </w:numPr>
        <w:shd w:val="clear" w:color="auto" w:fill="FFFFFF"/>
        <w:tabs>
          <w:tab w:val="left" w:pos="567"/>
          <w:tab w:val="left" w:pos="851"/>
          <w:tab w:val="left" w:pos="1134"/>
          <w:tab w:val="left" w:pos="1930"/>
        </w:tabs>
        <w:autoSpaceDE w:val="0"/>
        <w:autoSpaceDN w:val="0"/>
        <w:adjustRightInd w:val="0"/>
        <w:spacing w:before="24" w:after="0" w:line="240" w:lineRule="auto"/>
        <w:jc w:val="both"/>
        <w:rPr>
          <w:rFonts w:asciiTheme="majorBidi" w:hAnsiTheme="majorBidi" w:cstheme="majorBidi"/>
          <w:color w:val="000000"/>
          <w:sz w:val="24"/>
          <w:szCs w:val="24"/>
          <w:lang w:val="uk-UA"/>
        </w:rPr>
      </w:pPr>
      <w:r w:rsidRPr="00F62703">
        <w:rPr>
          <w:rFonts w:asciiTheme="majorBidi" w:hAnsiTheme="majorBidi" w:cstheme="majorBidi"/>
          <w:color w:val="000000"/>
          <w:spacing w:val="11"/>
          <w:sz w:val="24"/>
          <w:szCs w:val="24"/>
          <w:lang w:val="uk-UA"/>
        </w:rPr>
        <w:t xml:space="preserve">виявляти жанрово-родові ознаки твору, його зв'язок з певним напрямом, </w:t>
      </w:r>
      <w:r w:rsidRPr="00F62703">
        <w:rPr>
          <w:rFonts w:asciiTheme="majorBidi" w:hAnsiTheme="majorBidi" w:cstheme="majorBidi"/>
          <w:color w:val="000000"/>
          <w:spacing w:val="-2"/>
          <w:sz w:val="24"/>
          <w:szCs w:val="24"/>
          <w:lang w:val="uk-UA"/>
        </w:rPr>
        <w:t>течією, розвитком літератури, мистецтва, філософської думки;</w:t>
      </w:r>
    </w:p>
    <w:p w:rsidR="00BE7569" w:rsidRPr="00F62703" w:rsidRDefault="00BE7569" w:rsidP="00BE7569">
      <w:pPr>
        <w:widowControl w:val="0"/>
        <w:numPr>
          <w:ilvl w:val="0"/>
          <w:numId w:val="36"/>
        </w:numPr>
        <w:shd w:val="clear" w:color="auto" w:fill="FFFFFF"/>
        <w:tabs>
          <w:tab w:val="left" w:pos="567"/>
          <w:tab w:val="left" w:pos="851"/>
          <w:tab w:val="left" w:pos="1134"/>
          <w:tab w:val="left" w:pos="1930"/>
        </w:tabs>
        <w:autoSpaceDE w:val="0"/>
        <w:autoSpaceDN w:val="0"/>
        <w:adjustRightInd w:val="0"/>
        <w:spacing w:before="19" w:after="0" w:line="240" w:lineRule="auto"/>
        <w:jc w:val="both"/>
        <w:rPr>
          <w:rFonts w:asciiTheme="majorBidi" w:hAnsiTheme="majorBidi" w:cstheme="majorBidi"/>
          <w:color w:val="000000"/>
          <w:sz w:val="24"/>
          <w:szCs w:val="24"/>
          <w:lang w:val="uk-UA"/>
        </w:rPr>
      </w:pPr>
      <w:r w:rsidRPr="00F62703">
        <w:rPr>
          <w:rFonts w:asciiTheme="majorBidi" w:hAnsiTheme="majorBidi" w:cstheme="majorBidi"/>
          <w:color w:val="000000"/>
          <w:spacing w:val="10"/>
          <w:sz w:val="24"/>
          <w:szCs w:val="24"/>
          <w:lang w:val="uk-UA"/>
        </w:rPr>
        <w:t xml:space="preserve">давати самостійну оцінку літературним явищам з урахуванням досягнень </w:t>
      </w:r>
      <w:r w:rsidRPr="00F62703">
        <w:rPr>
          <w:rFonts w:asciiTheme="majorBidi" w:hAnsiTheme="majorBidi" w:cstheme="majorBidi"/>
          <w:color w:val="000000"/>
          <w:spacing w:val="-2"/>
          <w:sz w:val="24"/>
          <w:szCs w:val="24"/>
          <w:lang w:val="uk-UA"/>
        </w:rPr>
        <w:t>сучасного літературознавства та науково-критичної думки;</w:t>
      </w:r>
    </w:p>
    <w:p w:rsidR="00BE7569" w:rsidRPr="00F62703" w:rsidRDefault="00BE7569" w:rsidP="00BE7569">
      <w:pPr>
        <w:widowControl w:val="0"/>
        <w:numPr>
          <w:ilvl w:val="0"/>
          <w:numId w:val="36"/>
        </w:numPr>
        <w:shd w:val="clear" w:color="auto" w:fill="FFFFFF"/>
        <w:tabs>
          <w:tab w:val="left" w:pos="567"/>
          <w:tab w:val="left" w:pos="851"/>
          <w:tab w:val="left" w:pos="1134"/>
          <w:tab w:val="left" w:pos="1930"/>
        </w:tabs>
        <w:autoSpaceDE w:val="0"/>
        <w:autoSpaceDN w:val="0"/>
        <w:adjustRightInd w:val="0"/>
        <w:spacing w:before="34" w:after="0" w:line="240" w:lineRule="auto"/>
        <w:rPr>
          <w:rFonts w:asciiTheme="majorBidi" w:hAnsiTheme="majorBidi" w:cstheme="majorBidi"/>
          <w:color w:val="000000"/>
          <w:sz w:val="24"/>
          <w:szCs w:val="24"/>
          <w:lang w:val="uk-UA"/>
        </w:rPr>
      </w:pPr>
      <w:r w:rsidRPr="00F62703">
        <w:rPr>
          <w:rFonts w:asciiTheme="majorBidi" w:hAnsiTheme="majorBidi" w:cstheme="majorBidi"/>
          <w:color w:val="000000"/>
          <w:spacing w:val="6"/>
          <w:sz w:val="24"/>
          <w:szCs w:val="24"/>
          <w:lang w:val="uk-UA"/>
        </w:rPr>
        <w:t xml:space="preserve">порівнювати твори (на рівні окремих образів, сюжетів, тем, проблематики, </w:t>
      </w:r>
      <w:r w:rsidRPr="00F62703">
        <w:rPr>
          <w:rFonts w:asciiTheme="majorBidi" w:hAnsiTheme="majorBidi" w:cstheme="majorBidi"/>
          <w:color w:val="000000"/>
          <w:spacing w:val="-3"/>
          <w:sz w:val="24"/>
          <w:szCs w:val="24"/>
          <w:lang w:val="uk-UA"/>
        </w:rPr>
        <w:t>поетики тощо);</w:t>
      </w:r>
    </w:p>
    <w:p w:rsidR="00BE7569" w:rsidRPr="00F62703" w:rsidRDefault="00BE7569" w:rsidP="00BE7569">
      <w:pPr>
        <w:widowControl w:val="0"/>
        <w:numPr>
          <w:ilvl w:val="0"/>
          <w:numId w:val="36"/>
        </w:numPr>
        <w:shd w:val="clear" w:color="auto" w:fill="FFFFFF"/>
        <w:tabs>
          <w:tab w:val="left" w:pos="567"/>
          <w:tab w:val="left" w:pos="851"/>
          <w:tab w:val="left" w:pos="1134"/>
          <w:tab w:val="left" w:pos="1930"/>
        </w:tabs>
        <w:autoSpaceDE w:val="0"/>
        <w:autoSpaceDN w:val="0"/>
        <w:adjustRightInd w:val="0"/>
        <w:spacing w:before="53" w:after="0" w:line="240" w:lineRule="auto"/>
        <w:jc w:val="both"/>
        <w:rPr>
          <w:rFonts w:asciiTheme="majorBidi" w:hAnsiTheme="majorBidi" w:cstheme="majorBidi"/>
          <w:color w:val="000000"/>
          <w:sz w:val="24"/>
          <w:szCs w:val="24"/>
          <w:lang w:val="uk-UA"/>
        </w:rPr>
      </w:pPr>
      <w:r w:rsidRPr="00F62703">
        <w:rPr>
          <w:rFonts w:asciiTheme="majorBidi" w:hAnsiTheme="majorBidi" w:cstheme="majorBidi"/>
          <w:color w:val="000000"/>
          <w:spacing w:val="-2"/>
          <w:sz w:val="24"/>
          <w:szCs w:val="24"/>
          <w:lang w:val="uk-UA"/>
        </w:rPr>
        <w:t xml:space="preserve">готувати усні й письмові роботи, різні за обсягом, характером і жанром (аналіз ліричного твору, твір на літературну тему, характеристика художнього образу, </w:t>
      </w:r>
      <w:r w:rsidRPr="00F62703">
        <w:rPr>
          <w:rFonts w:asciiTheme="majorBidi" w:hAnsiTheme="majorBidi" w:cstheme="majorBidi"/>
          <w:color w:val="000000"/>
          <w:spacing w:val="-3"/>
          <w:sz w:val="24"/>
          <w:szCs w:val="24"/>
          <w:lang w:val="uk-UA"/>
        </w:rPr>
        <w:t>аналіз оригіналу та перекладу тощо);</w:t>
      </w:r>
    </w:p>
    <w:p w:rsidR="00BE7569" w:rsidRPr="00F62703" w:rsidRDefault="00BE7569" w:rsidP="00BE7569">
      <w:pPr>
        <w:widowControl w:val="0"/>
        <w:numPr>
          <w:ilvl w:val="0"/>
          <w:numId w:val="36"/>
        </w:numPr>
        <w:shd w:val="clear" w:color="auto" w:fill="FFFFFF"/>
        <w:tabs>
          <w:tab w:val="left" w:pos="567"/>
          <w:tab w:val="left" w:pos="851"/>
          <w:tab w:val="left" w:pos="1134"/>
          <w:tab w:val="left" w:pos="1930"/>
        </w:tabs>
        <w:autoSpaceDE w:val="0"/>
        <w:autoSpaceDN w:val="0"/>
        <w:adjustRightInd w:val="0"/>
        <w:spacing w:before="53" w:after="0" w:line="240" w:lineRule="auto"/>
        <w:jc w:val="both"/>
        <w:rPr>
          <w:rFonts w:asciiTheme="majorBidi" w:hAnsiTheme="majorBidi" w:cstheme="majorBidi"/>
          <w:color w:val="000000"/>
          <w:sz w:val="24"/>
          <w:szCs w:val="24"/>
          <w:lang w:val="uk-UA"/>
        </w:rPr>
      </w:pPr>
      <w:r w:rsidRPr="00F62703">
        <w:rPr>
          <w:rFonts w:asciiTheme="majorBidi" w:hAnsiTheme="majorBidi" w:cstheme="majorBidi"/>
          <w:color w:val="000000"/>
          <w:spacing w:val="-2"/>
          <w:sz w:val="24"/>
          <w:szCs w:val="24"/>
          <w:lang w:val="uk-UA"/>
        </w:rPr>
        <w:t>складати план і конспект літературно-критичних праць.</w:t>
      </w:r>
    </w:p>
    <w:p w:rsidR="00267A4C" w:rsidRPr="00F62703" w:rsidRDefault="00267A4C" w:rsidP="00267A4C">
      <w:pPr>
        <w:widowControl w:val="0"/>
        <w:shd w:val="clear" w:color="auto" w:fill="FFFFFF"/>
        <w:tabs>
          <w:tab w:val="left" w:pos="1930"/>
        </w:tabs>
        <w:autoSpaceDE w:val="0"/>
        <w:autoSpaceDN w:val="0"/>
        <w:adjustRightInd w:val="0"/>
        <w:spacing w:after="0" w:line="240" w:lineRule="auto"/>
        <w:ind w:firstLine="709"/>
        <w:jc w:val="both"/>
        <w:rPr>
          <w:rFonts w:asciiTheme="majorBidi" w:hAnsiTheme="majorBidi" w:cstheme="majorBidi"/>
          <w:color w:val="000000"/>
          <w:sz w:val="24"/>
          <w:szCs w:val="24"/>
          <w:lang w:val="uk-UA"/>
        </w:rPr>
      </w:pPr>
    </w:p>
    <w:p w:rsidR="00267A4C" w:rsidRPr="00F62703" w:rsidRDefault="00267A4C" w:rsidP="00267A4C">
      <w:pPr>
        <w:pStyle w:val="3"/>
        <w:spacing w:before="0" w:after="0"/>
        <w:ind w:firstLine="709"/>
        <w:jc w:val="center"/>
        <w:rPr>
          <w:rFonts w:ascii="Times New Roman" w:hAnsi="Times New Roman" w:cs="Times New Roman"/>
          <w:sz w:val="24"/>
          <w:szCs w:val="24"/>
          <w:lang w:val="uk-UA"/>
        </w:rPr>
      </w:pPr>
      <w:r w:rsidRPr="00F62703">
        <w:rPr>
          <w:rFonts w:ascii="Times New Roman" w:hAnsi="Times New Roman" w:cs="Times New Roman"/>
          <w:bCs w:val="0"/>
          <w:sz w:val="24"/>
          <w:szCs w:val="24"/>
          <w:lang w:val="uk-UA"/>
        </w:rPr>
        <w:t>Рекомендована</w:t>
      </w:r>
      <w:r w:rsidRPr="00F62703">
        <w:rPr>
          <w:rFonts w:ascii="Times New Roman" w:hAnsi="Times New Roman" w:cs="Times New Roman"/>
          <w:sz w:val="24"/>
          <w:szCs w:val="24"/>
          <w:lang w:val="uk-UA"/>
        </w:rPr>
        <w:t xml:space="preserve"> література</w:t>
      </w:r>
    </w:p>
    <w:p w:rsidR="00267A4C" w:rsidRPr="00CB382F" w:rsidRDefault="00267A4C" w:rsidP="001C6A68">
      <w:pPr>
        <w:pStyle w:val="a3"/>
        <w:numPr>
          <w:ilvl w:val="0"/>
          <w:numId w:val="41"/>
        </w:numPr>
        <w:spacing w:after="0"/>
        <w:jc w:val="both"/>
        <w:rPr>
          <w:rFonts w:asciiTheme="majorBidi" w:hAnsiTheme="majorBidi" w:cstheme="majorBidi"/>
          <w:lang w:val="uk-UA"/>
        </w:rPr>
      </w:pPr>
      <w:r w:rsidRPr="00CB382F">
        <w:rPr>
          <w:rFonts w:asciiTheme="majorBidi" w:hAnsiTheme="majorBidi" w:cstheme="majorBidi"/>
          <w:lang w:val="uk-UA"/>
        </w:rPr>
        <w:t>Пащенко В. І., Пащенко Н. І. Антична література : Підручник / В. І. Пащенко, Н. І. Пащенко. – К., 2001. – 718 с.</w:t>
      </w:r>
    </w:p>
    <w:p w:rsidR="00267A4C" w:rsidRPr="00CB382F" w:rsidRDefault="00267A4C" w:rsidP="001C6A68">
      <w:pPr>
        <w:pStyle w:val="aa"/>
        <w:numPr>
          <w:ilvl w:val="0"/>
          <w:numId w:val="41"/>
        </w:numPr>
        <w:jc w:val="both"/>
        <w:rPr>
          <w:rFonts w:asciiTheme="majorBidi" w:hAnsiTheme="majorBidi" w:cstheme="majorBidi"/>
        </w:rPr>
      </w:pPr>
      <w:r w:rsidRPr="00CB382F">
        <w:rPr>
          <w:rFonts w:asciiTheme="majorBidi" w:hAnsiTheme="majorBidi" w:cstheme="majorBidi"/>
        </w:rPr>
        <w:t xml:space="preserve">Антична література. Греція. Рим. Хрестоматія / Упорядники : </w:t>
      </w:r>
      <w:proofErr w:type="spellStart"/>
      <w:r w:rsidRPr="00CB382F">
        <w:rPr>
          <w:rFonts w:asciiTheme="majorBidi" w:hAnsiTheme="majorBidi" w:cstheme="majorBidi"/>
        </w:rPr>
        <w:t>Михед</w:t>
      </w:r>
      <w:proofErr w:type="spellEnd"/>
      <w:r w:rsidRPr="00CB382F">
        <w:rPr>
          <w:rFonts w:asciiTheme="majorBidi" w:hAnsiTheme="majorBidi" w:cstheme="majorBidi"/>
        </w:rPr>
        <w:t xml:space="preserve"> Т.В., </w:t>
      </w:r>
      <w:proofErr w:type="spellStart"/>
      <w:r w:rsidRPr="00CB382F">
        <w:rPr>
          <w:rFonts w:asciiTheme="majorBidi" w:hAnsiTheme="majorBidi" w:cstheme="majorBidi"/>
        </w:rPr>
        <w:t>Якубіна</w:t>
      </w:r>
      <w:proofErr w:type="spellEnd"/>
      <w:r w:rsidRPr="00CB382F">
        <w:rPr>
          <w:rFonts w:asciiTheme="majorBidi" w:hAnsiTheme="majorBidi" w:cstheme="majorBidi"/>
        </w:rPr>
        <w:t xml:space="preserve"> Ю.В. – К.: Центр навчальної літератури, 2006. – 952 с.</w:t>
      </w:r>
    </w:p>
    <w:p w:rsidR="00267A4C" w:rsidRPr="00CB382F" w:rsidRDefault="00267A4C" w:rsidP="001C6A68">
      <w:pPr>
        <w:pStyle w:val="aa"/>
        <w:numPr>
          <w:ilvl w:val="0"/>
          <w:numId w:val="41"/>
        </w:numPr>
        <w:rPr>
          <w:rFonts w:asciiTheme="majorBidi" w:hAnsiTheme="majorBidi" w:cstheme="majorBidi"/>
        </w:rPr>
      </w:pPr>
      <w:proofErr w:type="spellStart"/>
      <w:r w:rsidRPr="00CB382F">
        <w:rPr>
          <w:rFonts w:asciiTheme="majorBidi" w:hAnsiTheme="majorBidi" w:cstheme="majorBidi"/>
        </w:rPr>
        <w:t>Шаповалова</w:t>
      </w:r>
      <w:proofErr w:type="spellEnd"/>
      <w:r w:rsidRPr="00CB382F">
        <w:rPr>
          <w:rFonts w:asciiTheme="majorBidi" w:hAnsiTheme="majorBidi" w:cstheme="majorBidi"/>
        </w:rPr>
        <w:t xml:space="preserve"> М. С., </w:t>
      </w:r>
      <w:proofErr w:type="spellStart"/>
      <w:r w:rsidRPr="00CB382F">
        <w:rPr>
          <w:rFonts w:asciiTheme="majorBidi" w:hAnsiTheme="majorBidi" w:cstheme="majorBidi"/>
        </w:rPr>
        <w:t>Рубанова</w:t>
      </w:r>
      <w:proofErr w:type="spellEnd"/>
      <w:r w:rsidRPr="00CB382F">
        <w:rPr>
          <w:rFonts w:asciiTheme="majorBidi" w:hAnsiTheme="majorBidi" w:cstheme="majorBidi"/>
        </w:rPr>
        <w:t xml:space="preserve"> Г. </w:t>
      </w:r>
      <w:proofErr w:type="spellStart"/>
      <w:r w:rsidRPr="00CB382F">
        <w:rPr>
          <w:rFonts w:asciiTheme="majorBidi" w:hAnsiTheme="majorBidi" w:cstheme="majorBidi"/>
        </w:rPr>
        <w:t>Л.,Моторний</w:t>
      </w:r>
      <w:proofErr w:type="spellEnd"/>
      <w:r w:rsidRPr="00CB382F">
        <w:rPr>
          <w:rFonts w:asciiTheme="majorBidi" w:hAnsiTheme="majorBidi" w:cstheme="majorBidi"/>
        </w:rPr>
        <w:t xml:space="preserve"> В. А. Історія зарубіжної літератури. Середні віки та Відродження / М. С. </w:t>
      </w:r>
      <w:proofErr w:type="spellStart"/>
      <w:r w:rsidRPr="00CB382F">
        <w:rPr>
          <w:rFonts w:asciiTheme="majorBidi" w:hAnsiTheme="majorBidi" w:cstheme="majorBidi"/>
        </w:rPr>
        <w:t>Шаповалова</w:t>
      </w:r>
      <w:proofErr w:type="spellEnd"/>
      <w:r w:rsidRPr="00CB382F">
        <w:rPr>
          <w:rFonts w:asciiTheme="majorBidi" w:hAnsiTheme="majorBidi" w:cstheme="majorBidi"/>
        </w:rPr>
        <w:t>, Г. Л. </w:t>
      </w:r>
      <w:proofErr w:type="spellStart"/>
      <w:r w:rsidRPr="00CB382F">
        <w:rPr>
          <w:rFonts w:asciiTheme="majorBidi" w:hAnsiTheme="majorBidi" w:cstheme="majorBidi"/>
        </w:rPr>
        <w:t>Рубанова</w:t>
      </w:r>
      <w:proofErr w:type="spellEnd"/>
      <w:r w:rsidRPr="00CB382F">
        <w:rPr>
          <w:rFonts w:asciiTheme="majorBidi" w:hAnsiTheme="majorBidi" w:cstheme="majorBidi"/>
        </w:rPr>
        <w:t>, В. А. Моторний. – Львів : Вища школа, 1982. – 440 с.</w:t>
      </w:r>
    </w:p>
    <w:p w:rsidR="00267A4C" w:rsidRPr="00CB382F" w:rsidRDefault="00267A4C" w:rsidP="001C6A68">
      <w:pPr>
        <w:pStyle w:val="FR2"/>
        <w:numPr>
          <w:ilvl w:val="0"/>
          <w:numId w:val="41"/>
        </w:numPr>
        <w:spacing w:line="240" w:lineRule="auto"/>
        <w:jc w:val="both"/>
        <w:rPr>
          <w:rFonts w:asciiTheme="majorBidi" w:hAnsiTheme="majorBidi" w:cstheme="majorBidi"/>
          <w:sz w:val="24"/>
          <w:szCs w:val="24"/>
        </w:rPr>
      </w:pPr>
      <w:r w:rsidRPr="00CB382F">
        <w:rPr>
          <w:rFonts w:asciiTheme="majorBidi" w:hAnsiTheme="majorBidi" w:cstheme="majorBidi"/>
          <w:sz w:val="24"/>
          <w:szCs w:val="24"/>
        </w:rPr>
        <w:t xml:space="preserve">Від античності до класицизму : [хрестоматія із </w:t>
      </w:r>
      <w:proofErr w:type="spellStart"/>
      <w:r w:rsidRPr="00CB382F">
        <w:rPr>
          <w:rFonts w:asciiTheme="majorBidi" w:hAnsiTheme="majorBidi" w:cstheme="majorBidi"/>
          <w:sz w:val="24"/>
          <w:szCs w:val="24"/>
        </w:rPr>
        <w:t>зарубіж</w:t>
      </w:r>
      <w:proofErr w:type="spellEnd"/>
      <w:r w:rsidRPr="00CB382F">
        <w:rPr>
          <w:rFonts w:asciiTheme="majorBidi" w:hAnsiTheme="majorBidi" w:cstheme="majorBidi"/>
          <w:sz w:val="24"/>
          <w:szCs w:val="24"/>
        </w:rPr>
        <w:t xml:space="preserve">. л-ри / </w:t>
      </w:r>
      <w:proofErr w:type="spellStart"/>
      <w:r w:rsidRPr="00CB382F">
        <w:rPr>
          <w:rFonts w:asciiTheme="majorBidi" w:hAnsiTheme="majorBidi" w:cstheme="majorBidi"/>
          <w:sz w:val="24"/>
          <w:szCs w:val="24"/>
        </w:rPr>
        <w:t>упоряд</w:t>
      </w:r>
      <w:proofErr w:type="spellEnd"/>
      <w:r w:rsidRPr="00CB382F">
        <w:rPr>
          <w:rFonts w:asciiTheme="majorBidi" w:hAnsiTheme="majorBidi" w:cstheme="majorBidi"/>
          <w:sz w:val="24"/>
          <w:szCs w:val="24"/>
        </w:rPr>
        <w:t>. Ю. І. Ковбасенко та ін.] – К. : Українська асоціація викладачів зарубіжної літератури, 2000. – 743 с. – (Бібліотечка словесника).</w:t>
      </w:r>
    </w:p>
    <w:p w:rsidR="00267A4C" w:rsidRPr="00CB382F" w:rsidRDefault="00267A4C" w:rsidP="001C6A68">
      <w:pPr>
        <w:pStyle w:val="FR2"/>
        <w:numPr>
          <w:ilvl w:val="0"/>
          <w:numId w:val="41"/>
        </w:numPr>
        <w:spacing w:line="240" w:lineRule="auto"/>
        <w:jc w:val="both"/>
        <w:rPr>
          <w:rFonts w:asciiTheme="majorBidi" w:hAnsiTheme="majorBidi" w:cstheme="majorBidi"/>
          <w:sz w:val="24"/>
          <w:szCs w:val="24"/>
        </w:rPr>
      </w:pPr>
      <w:r w:rsidRPr="00CB382F">
        <w:rPr>
          <w:rFonts w:asciiTheme="majorBidi" w:eastAsia="Calibri" w:hAnsiTheme="majorBidi" w:cstheme="majorBidi"/>
          <w:sz w:val="24"/>
          <w:szCs w:val="24"/>
          <w:lang w:eastAsia="en-US"/>
        </w:rPr>
        <w:t>Давиденко Г. Й. Історія зарубіжної літератури XVII–XVIII століття :</w:t>
      </w:r>
      <w:proofErr w:type="spellStart"/>
      <w:r w:rsidRPr="00CB382F">
        <w:rPr>
          <w:rFonts w:asciiTheme="majorBidi" w:eastAsia="Calibri" w:hAnsiTheme="majorBidi" w:cstheme="majorBidi"/>
          <w:bCs/>
          <w:iCs/>
          <w:sz w:val="24"/>
          <w:szCs w:val="24"/>
          <w:lang w:eastAsia="en-US"/>
        </w:rPr>
        <w:t>навч</w:t>
      </w:r>
      <w:proofErr w:type="spellEnd"/>
      <w:r w:rsidRPr="00CB382F">
        <w:rPr>
          <w:rFonts w:asciiTheme="majorBidi" w:eastAsia="Calibri" w:hAnsiTheme="majorBidi" w:cstheme="majorBidi"/>
          <w:bCs/>
          <w:iCs/>
          <w:sz w:val="24"/>
          <w:szCs w:val="24"/>
          <w:lang w:eastAsia="en-US"/>
        </w:rPr>
        <w:t xml:space="preserve">. посібник. [для </w:t>
      </w:r>
      <w:proofErr w:type="spellStart"/>
      <w:r w:rsidRPr="00CB382F">
        <w:rPr>
          <w:rFonts w:asciiTheme="majorBidi" w:eastAsia="Calibri" w:hAnsiTheme="majorBidi" w:cstheme="majorBidi"/>
          <w:bCs/>
          <w:iCs/>
          <w:sz w:val="24"/>
          <w:szCs w:val="24"/>
          <w:lang w:eastAsia="en-US"/>
        </w:rPr>
        <w:t>студ</w:t>
      </w:r>
      <w:proofErr w:type="spellEnd"/>
      <w:r w:rsidRPr="00CB382F">
        <w:rPr>
          <w:rFonts w:asciiTheme="majorBidi" w:eastAsia="Calibri" w:hAnsiTheme="majorBidi" w:cstheme="majorBidi"/>
          <w:bCs/>
          <w:iCs/>
          <w:sz w:val="24"/>
          <w:szCs w:val="24"/>
          <w:lang w:eastAsia="en-US"/>
        </w:rPr>
        <w:t xml:space="preserve">. </w:t>
      </w:r>
      <w:proofErr w:type="spellStart"/>
      <w:r w:rsidRPr="00CB382F">
        <w:rPr>
          <w:rFonts w:asciiTheme="majorBidi" w:eastAsia="Calibri" w:hAnsiTheme="majorBidi" w:cstheme="majorBidi"/>
          <w:bCs/>
          <w:iCs/>
          <w:sz w:val="24"/>
          <w:szCs w:val="24"/>
          <w:lang w:eastAsia="en-US"/>
        </w:rPr>
        <w:t>вищ</w:t>
      </w:r>
      <w:proofErr w:type="spellEnd"/>
      <w:r w:rsidRPr="00CB382F">
        <w:rPr>
          <w:rFonts w:asciiTheme="majorBidi" w:eastAsia="Calibri" w:hAnsiTheme="majorBidi" w:cstheme="majorBidi"/>
          <w:bCs/>
          <w:iCs/>
          <w:sz w:val="24"/>
          <w:szCs w:val="24"/>
          <w:lang w:eastAsia="en-US"/>
        </w:rPr>
        <w:t xml:space="preserve">. </w:t>
      </w:r>
      <w:proofErr w:type="spellStart"/>
      <w:r w:rsidRPr="00CB382F">
        <w:rPr>
          <w:rFonts w:asciiTheme="majorBidi" w:eastAsia="Calibri" w:hAnsiTheme="majorBidi" w:cstheme="majorBidi"/>
          <w:bCs/>
          <w:iCs/>
          <w:sz w:val="24"/>
          <w:szCs w:val="24"/>
          <w:lang w:eastAsia="en-US"/>
        </w:rPr>
        <w:t>навч</w:t>
      </w:r>
      <w:proofErr w:type="spellEnd"/>
      <w:r w:rsidRPr="00CB382F">
        <w:rPr>
          <w:rFonts w:asciiTheme="majorBidi" w:eastAsia="Calibri" w:hAnsiTheme="majorBidi" w:cstheme="majorBidi"/>
          <w:bCs/>
          <w:iCs/>
          <w:sz w:val="24"/>
          <w:szCs w:val="24"/>
          <w:lang w:eastAsia="en-US"/>
        </w:rPr>
        <w:t xml:space="preserve">. </w:t>
      </w:r>
      <w:proofErr w:type="spellStart"/>
      <w:r w:rsidRPr="00CB382F">
        <w:rPr>
          <w:rFonts w:asciiTheme="majorBidi" w:eastAsia="Calibri" w:hAnsiTheme="majorBidi" w:cstheme="majorBidi"/>
          <w:bCs/>
          <w:iCs/>
          <w:sz w:val="24"/>
          <w:szCs w:val="24"/>
          <w:lang w:eastAsia="en-US"/>
        </w:rPr>
        <w:t>закл</w:t>
      </w:r>
      <w:proofErr w:type="spellEnd"/>
      <w:r w:rsidRPr="00CB382F">
        <w:rPr>
          <w:rFonts w:asciiTheme="majorBidi" w:eastAsia="Calibri" w:hAnsiTheme="majorBidi" w:cstheme="majorBidi"/>
          <w:bCs/>
          <w:iCs/>
          <w:sz w:val="24"/>
          <w:szCs w:val="24"/>
          <w:lang w:eastAsia="en-US"/>
        </w:rPr>
        <w:t xml:space="preserve">.] </w:t>
      </w:r>
      <w:r w:rsidRPr="00CB382F">
        <w:rPr>
          <w:rFonts w:asciiTheme="majorBidi" w:eastAsia="Calibri" w:hAnsiTheme="majorBidi" w:cstheme="majorBidi"/>
          <w:sz w:val="24"/>
          <w:szCs w:val="24"/>
          <w:lang w:eastAsia="en-US"/>
        </w:rPr>
        <w:t xml:space="preserve">/ Г. Й. Давиденко, М. О. Величко – </w:t>
      </w:r>
    </w:p>
    <w:p w:rsidR="00267A4C" w:rsidRPr="00CB382F" w:rsidRDefault="00267A4C" w:rsidP="001C6A68">
      <w:pPr>
        <w:pStyle w:val="FR2"/>
        <w:numPr>
          <w:ilvl w:val="0"/>
          <w:numId w:val="41"/>
        </w:numPr>
        <w:spacing w:line="240" w:lineRule="auto"/>
        <w:jc w:val="both"/>
        <w:rPr>
          <w:rFonts w:asciiTheme="majorBidi" w:eastAsia="Calibri" w:hAnsiTheme="majorBidi" w:cstheme="majorBidi"/>
          <w:sz w:val="24"/>
          <w:szCs w:val="24"/>
          <w:lang w:eastAsia="en-US"/>
        </w:rPr>
      </w:pPr>
      <w:r w:rsidRPr="00CB382F">
        <w:rPr>
          <w:rFonts w:asciiTheme="majorBidi" w:eastAsia="Calibri" w:hAnsiTheme="majorBidi" w:cstheme="majorBidi"/>
          <w:sz w:val="24"/>
          <w:szCs w:val="24"/>
          <w:lang w:eastAsia="en-US"/>
        </w:rPr>
        <w:t>[2-ге вид.]. – К. : Центр учбової літератури, 2007. – 292 с.</w:t>
      </w:r>
    </w:p>
    <w:p w:rsidR="001C6A68" w:rsidRPr="00CB382F" w:rsidRDefault="001C6A68" w:rsidP="001C6A68">
      <w:pPr>
        <w:pStyle w:val="ac"/>
        <w:numPr>
          <w:ilvl w:val="0"/>
          <w:numId w:val="41"/>
        </w:numPr>
        <w:tabs>
          <w:tab w:val="left" w:pos="360"/>
          <w:tab w:val="left" w:pos="720"/>
          <w:tab w:val="left" w:pos="1134"/>
        </w:tabs>
        <w:jc w:val="both"/>
        <w:rPr>
          <w:rFonts w:asciiTheme="majorBidi" w:hAnsiTheme="majorBidi" w:cstheme="majorBidi"/>
          <w:sz w:val="24"/>
          <w:szCs w:val="24"/>
        </w:rPr>
      </w:pPr>
      <w:proofErr w:type="spellStart"/>
      <w:r w:rsidRPr="00CB382F">
        <w:rPr>
          <w:rFonts w:asciiTheme="majorBidi" w:hAnsiTheme="majorBidi" w:cstheme="majorBidi"/>
          <w:sz w:val="24"/>
          <w:szCs w:val="24"/>
        </w:rPr>
        <w:t>Шалагінов</w:t>
      </w:r>
      <w:proofErr w:type="spellEnd"/>
      <w:r w:rsidRPr="00CB382F">
        <w:rPr>
          <w:rFonts w:asciiTheme="majorBidi" w:hAnsiTheme="majorBidi" w:cstheme="majorBidi"/>
          <w:sz w:val="24"/>
          <w:szCs w:val="24"/>
        </w:rPr>
        <w:t xml:space="preserve"> Б. Б. Зарубіжна література: Від античності до початку ХІХ ст. К.: Вид. дім “Києво-Могилянська академія”, 2007. 360 с.</w:t>
      </w:r>
    </w:p>
    <w:p w:rsidR="00267A4C" w:rsidRPr="00CB382F" w:rsidRDefault="00267A4C" w:rsidP="001C6A68">
      <w:pPr>
        <w:pStyle w:val="FR2"/>
        <w:numPr>
          <w:ilvl w:val="0"/>
          <w:numId w:val="41"/>
        </w:numPr>
        <w:spacing w:line="240" w:lineRule="auto"/>
        <w:jc w:val="both"/>
        <w:rPr>
          <w:rFonts w:asciiTheme="majorBidi" w:hAnsiTheme="majorBidi" w:cstheme="majorBidi"/>
          <w:sz w:val="24"/>
          <w:szCs w:val="24"/>
        </w:rPr>
      </w:pPr>
      <w:r w:rsidRPr="00CB382F">
        <w:rPr>
          <w:rFonts w:asciiTheme="majorBidi" w:hAnsiTheme="majorBidi" w:cstheme="majorBidi"/>
          <w:bCs/>
          <w:sz w:val="24"/>
          <w:szCs w:val="24"/>
        </w:rPr>
        <w:t>Наливайко Д. С., Шахова К. О.</w:t>
      </w:r>
      <w:r w:rsidRPr="00CB382F">
        <w:rPr>
          <w:rFonts w:asciiTheme="majorBidi" w:hAnsiTheme="majorBidi" w:cstheme="majorBidi"/>
          <w:sz w:val="24"/>
          <w:szCs w:val="24"/>
        </w:rPr>
        <w:t xml:space="preserve"> Зарубіжна література доби романтизму : підручник / Д. С. Наливайко, К. О. Шахова . – К. : Заповіт, 1997. – 464 с.</w:t>
      </w:r>
    </w:p>
    <w:p w:rsidR="00267A4C" w:rsidRPr="00CB382F" w:rsidRDefault="00267A4C" w:rsidP="001C6A68">
      <w:pPr>
        <w:pStyle w:val="FR2"/>
        <w:numPr>
          <w:ilvl w:val="0"/>
          <w:numId w:val="41"/>
        </w:numPr>
        <w:spacing w:line="240" w:lineRule="auto"/>
        <w:jc w:val="both"/>
        <w:rPr>
          <w:rFonts w:asciiTheme="majorBidi" w:hAnsiTheme="majorBidi" w:cstheme="majorBidi"/>
          <w:sz w:val="24"/>
          <w:szCs w:val="24"/>
        </w:rPr>
      </w:pPr>
      <w:r w:rsidRPr="00CB382F">
        <w:rPr>
          <w:rFonts w:asciiTheme="majorBidi" w:hAnsiTheme="majorBidi" w:cstheme="majorBidi"/>
          <w:bCs/>
          <w:sz w:val="24"/>
          <w:szCs w:val="24"/>
        </w:rPr>
        <w:t>Давиденко Г. Й., Чайка О. М.</w:t>
      </w:r>
      <w:r w:rsidRPr="00CB382F">
        <w:rPr>
          <w:rFonts w:asciiTheme="majorBidi" w:hAnsiTheme="majorBidi" w:cstheme="majorBidi"/>
          <w:sz w:val="24"/>
          <w:szCs w:val="24"/>
        </w:rPr>
        <w:t xml:space="preserve"> Історія зарубіжної літератури ХІХ – початку ХХ століття :</w:t>
      </w:r>
      <w:r w:rsidRPr="00CB382F">
        <w:rPr>
          <w:rFonts w:asciiTheme="majorBidi" w:eastAsia="Calibri" w:hAnsiTheme="majorBidi" w:cstheme="majorBidi"/>
          <w:bCs/>
          <w:iCs/>
          <w:sz w:val="24"/>
          <w:szCs w:val="24"/>
          <w:lang w:eastAsia="en-US"/>
        </w:rPr>
        <w:t xml:space="preserve"> </w:t>
      </w:r>
      <w:proofErr w:type="spellStart"/>
      <w:r w:rsidRPr="00CB382F">
        <w:rPr>
          <w:rFonts w:asciiTheme="majorBidi" w:eastAsia="Calibri" w:hAnsiTheme="majorBidi" w:cstheme="majorBidi"/>
          <w:bCs/>
          <w:iCs/>
          <w:sz w:val="24"/>
          <w:szCs w:val="24"/>
          <w:lang w:eastAsia="en-US"/>
        </w:rPr>
        <w:t>навч</w:t>
      </w:r>
      <w:proofErr w:type="spellEnd"/>
      <w:r w:rsidRPr="00CB382F">
        <w:rPr>
          <w:rFonts w:asciiTheme="majorBidi" w:eastAsia="Calibri" w:hAnsiTheme="majorBidi" w:cstheme="majorBidi"/>
          <w:bCs/>
          <w:iCs/>
          <w:sz w:val="24"/>
          <w:szCs w:val="24"/>
          <w:lang w:eastAsia="en-US"/>
        </w:rPr>
        <w:t xml:space="preserve">. посібник. [для </w:t>
      </w:r>
      <w:proofErr w:type="spellStart"/>
      <w:r w:rsidRPr="00CB382F">
        <w:rPr>
          <w:rFonts w:asciiTheme="majorBidi" w:eastAsia="Calibri" w:hAnsiTheme="majorBidi" w:cstheme="majorBidi"/>
          <w:bCs/>
          <w:iCs/>
          <w:sz w:val="24"/>
          <w:szCs w:val="24"/>
          <w:lang w:eastAsia="en-US"/>
        </w:rPr>
        <w:t>студ</w:t>
      </w:r>
      <w:proofErr w:type="spellEnd"/>
      <w:r w:rsidRPr="00CB382F">
        <w:rPr>
          <w:rFonts w:asciiTheme="majorBidi" w:eastAsia="Calibri" w:hAnsiTheme="majorBidi" w:cstheme="majorBidi"/>
          <w:bCs/>
          <w:iCs/>
          <w:sz w:val="24"/>
          <w:szCs w:val="24"/>
          <w:lang w:eastAsia="en-US"/>
        </w:rPr>
        <w:t xml:space="preserve">. </w:t>
      </w:r>
      <w:proofErr w:type="spellStart"/>
      <w:r w:rsidRPr="00CB382F">
        <w:rPr>
          <w:rFonts w:asciiTheme="majorBidi" w:eastAsia="Calibri" w:hAnsiTheme="majorBidi" w:cstheme="majorBidi"/>
          <w:bCs/>
          <w:iCs/>
          <w:sz w:val="24"/>
          <w:szCs w:val="24"/>
          <w:lang w:eastAsia="en-US"/>
        </w:rPr>
        <w:t>вищ</w:t>
      </w:r>
      <w:proofErr w:type="spellEnd"/>
      <w:r w:rsidRPr="00CB382F">
        <w:rPr>
          <w:rFonts w:asciiTheme="majorBidi" w:eastAsia="Calibri" w:hAnsiTheme="majorBidi" w:cstheme="majorBidi"/>
          <w:bCs/>
          <w:iCs/>
          <w:sz w:val="24"/>
          <w:szCs w:val="24"/>
          <w:lang w:eastAsia="en-US"/>
        </w:rPr>
        <w:t xml:space="preserve">. </w:t>
      </w:r>
      <w:proofErr w:type="spellStart"/>
      <w:r w:rsidRPr="00CB382F">
        <w:rPr>
          <w:rFonts w:asciiTheme="majorBidi" w:eastAsia="Calibri" w:hAnsiTheme="majorBidi" w:cstheme="majorBidi"/>
          <w:bCs/>
          <w:iCs/>
          <w:sz w:val="24"/>
          <w:szCs w:val="24"/>
          <w:lang w:eastAsia="en-US"/>
        </w:rPr>
        <w:t>навч</w:t>
      </w:r>
      <w:proofErr w:type="spellEnd"/>
      <w:r w:rsidRPr="00CB382F">
        <w:rPr>
          <w:rFonts w:asciiTheme="majorBidi" w:eastAsia="Calibri" w:hAnsiTheme="majorBidi" w:cstheme="majorBidi"/>
          <w:bCs/>
          <w:iCs/>
          <w:sz w:val="24"/>
          <w:szCs w:val="24"/>
          <w:lang w:eastAsia="en-US"/>
        </w:rPr>
        <w:t xml:space="preserve">. </w:t>
      </w:r>
      <w:proofErr w:type="spellStart"/>
      <w:r w:rsidRPr="00CB382F">
        <w:rPr>
          <w:rFonts w:asciiTheme="majorBidi" w:eastAsia="Calibri" w:hAnsiTheme="majorBidi" w:cstheme="majorBidi"/>
          <w:bCs/>
          <w:iCs/>
          <w:sz w:val="24"/>
          <w:szCs w:val="24"/>
          <w:lang w:eastAsia="en-US"/>
        </w:rPr>
        <w:t>закл</w:t>
      </w:r>
      <w:proofErr w:type="spellEnd"/>
      <w:r w:rsidRPr="00CB382F">
        <w:rPr>
          <w:rFonts w:asciiTheme="majorBidi" w:eastAsia="Calibri" w:hAnsiTheme="majorBidi" w:cstheme="majorBidi"/>
          <w:bCs/>
          <w:iCs/>
          <w:sz w:val="24"/>
          <w:szCs w:val="24"/>
          <w:lang w:eastAsia="en-US"/>
        </w:rPr>
        <w:t>.]</w:t>
      </w:r>
      <w:r w:rsidRPr="00CB382F">
        <w:rPr>
          <w:rFonts w:asciiTheme="majorBidi" w:hAnsiTheme="majorBidi" w:cstheme="majorBidi"/>
          <w:sz w:val="24"/>
          <w:szCs w:val="24"/>
        </w:rPr>
        <w:t xml:space="preserve"> / Г. Й. Давиденко, О. М. Чайка. – К. : Центр учбової літератури, 2007. – 400 с.</w:t>
      </w:r>
    </w:p>
    <w:p w:rsidR="001C6A68" w:rsidRPr="00CB382F" w:rsidRDefault="001C6A68" w:rsidP="001C6A68">
      <w:pPr>
        <w:pStyle w:val="NormalText"/>
        <w:numPr>
          <w:ilvl w:val="0"/>
          <w:numId w:val="41"/>
        </w:numPr>
        <w:tabs>
          <w:tab w:val="clear" w:pos="1416"/>
          <w:tab w:val="left" w:pos="1134"/>
        </w:tabs>
        <w:spacing w:line="240" w:lineRule="auto"/>
        <w:rPr>
          <w:rFonts w:asciiTheme="majorBidi" w:eastAsia="Calibri" w:hAnsiTheme="majorBidi" w:cstheme="majorBidi"/>
          <w:sz w:val="24"/>
          <w:szCs w:val="24"/>
          <w:lang w:val="uk-UA" w:eastAsia="en-US"/>
        </w:rPr>
      </w:pPr>
      <w:r w:rsidRPr="00CB382F">
        <w:rPr>
          <w:rFonts w:asciiTheme="majorBidi" w:eastAsia="Calibri" w:hAnsiTheme="majorBidi" w:cstheme="majorBidi"/>
          <w:bCs/>
          <w:sz w:val="24"/>
          <w:szCs w:val="24"/>
          <w:lang w:val="uk-UA" w:eastAsia="en-US"/>
        </w:rPr>
        <w:t xml:space="preserve">Давиденко Г.Й., </w:t>
      </w:r>
      <w:proofErr w:type="spellStart"/>
      <w:r w:rsidRPr="00CB382F">
        <w:rPr>
          <w:rFonts w:asciiTheme="majorBidi" w:eastAsia="Calibri" w:hAnsiTheme="majorBidi" w:cstheme="majorBidi"/>
          <w:bCs/>
          <w:sz w:val="24"/>
          <w:szCs w:val="24"/>
          <w:lang w:val="uk-UA" w:eastAsia="en-US"/>
        </w:rPr>
        <w:t>Стрельчук</w:t>
      </w:r>
      <w:proofErr w:type="spellEnd"/>
      <w:r w:rsidRPr="00CB382F">
        <w:rPr>
          <w:rFonts w:asciiTheme="majorBidi" w:eastAsia="Calibri" w:hAnsiTheme="majorBidi" w:cstheme="majorBidi"/>
          <w:bCs/>
          <w:sz w:val="24"/>
          <w:szCs w:val="24"/>
          <w:lang w:val="uk-UA" w:eastAsia="en-US"/>
        </w:rPr>
        <w:t xml:space="preserve"> Г.М., </w:t>
      </w:r>
      <w:proofErr w:type="spellStart"/>
      <w:r w:rsidRPr="00CB382F">
        <w:rPr>
          <w:rFonts w:asciiTheme="majorBidi" w:eastAsia="Calibri" w:hAnsiTheme="majorBidi" w:cstheme="majorBidi"/>
          <w:bCs/>
          <w:sz w:val="24"/>
          <w:szCs w:val="24"/>
          <w:lang w:val="uk-UA" w:eastAsia="en-US"/>
        </w:rPr>
        <w:t>Гричаник</w:t>
      </w:r>
      <w:proofErr w:type="spellEnd"/>
      <w:r w:rsidRPr="00CB382F">
        <w:rPr>
          <w:rFonts w:asciiTheme="majorBidi" w:eastAsia="Calibri" w:hAnsiTheme="majorBidi" w:cstheme="majorBidi"/>
          <w:bCs/>
          <w:sz w:val="24"/>
          <w:szCs w:val="24"/>
          <w:lang w:val="uk-UA" w:eastAsia="en-US"/>
        </w:rPr>
        <w:t xml:space="preserve"> Н.І., </w:t>
      </w:r>
      <w:proofErr w:type="spellStart"/>
      <w:r w:rsidRPr="00CB382F">
        <w:rPr>
          <w:rFonts w:asciiTheme="majorBidi" w:eastAsia="Calibri" w:hAnsiTheme="majorBidi" w:cstheme="majorBidi"/>
          <w:bCs/>
          <w:sz w:val="24"/>
          <w:szCs w:val="24"/>
          <w:lang w:val="uk-UA" w:eastAsia="en-US"/>
        </w:rPr>
        <w:t>Кушнерьова</w:t>
      </w:r>
      <w:proofErr w:type="spellEnd"/>
      <w:r w:rsidRPr="00CB382F">
        <w:rPr>
          <w:rFonts w:asciiTheme="majorBidi" w:eastAsia="Calibri" w:hAnsiTheme="majorBidi" w:cstheme="majorBidi"/>
          <w:bCs/>
          <w:sz w:val="24"/>
          <w:szCs w:val="24"/>
          <w:lang w:val="uk-UA" w:eastAsia="en-US"/>
        </w:rPr>
        <w:t xml:space="preserve"> М.О. </w:t>
      </w:r>
      <w:r w:rsidRPr="00CB382F">
        <w:rPr>
          <w:rFonts w:asciiTheme="majorBidi" w:eastAsia="Calibri" w:hAnsiTheme="majorBidi" w:cstheme="majorBidi"/>
          <w:sz w:val="24"/>
          <w:szCs w:val="24"/>
          <w:lang w:val="uk-UA" w:eastAsia="en-US"/>
        </w:rPr>
        <w:t xml:space="preserve">Історія новітньої зарубіжної літератури: </w:t>
      </w:r>
      <w:proofErr w:type="spellStart"/>
      <w:r w:rsidRPr="00CB382F">
        <w:rPr>
          <w:rFonts w:asciiTheme="majorBidi" w:eastAsia="Calibri" w:hAnsiTheme="majorBidi" w:cstheme="majorBidi"/>
          <w:sz w:val="24"/>
          <w:szCs w:val="24"/>
          <w:lang w:val="uk-UA" w:eastAsia="en-US"/>
        </w:rPr>
        <w:t>Навч</w:t>
      </w:r>
      <w:proofErr w:type="spellEnd"/>
      <w:r w:rsidRPr="00CB382F">
        <w:rPr>
          <w:rFonts w:asciiTheme="majorBidi" w:eastAsia="Calibri" w:hAnsiTheme="majorBidi" w:cstheme="majorBidi"/>
          <w:sz w:val="24"/>
          <w:szCs w:val="24"/>
          <w:lang w:val="uk-UA" w:eastAsia="en-US"/>
        </w:rPr>
        <w:t>. посібник. – К. : Центр учбової літератури, 2008. – 274 с.</w:t>
      </w:r>
    </w:p>
    <w:p w:rsidR="00267A4C" w:rsidRPr="00CB382F" w:rsidRDefault="00267A4C" w:rsidP="001C6A68">
      <w:pPr>
        <w:pStyle w:val="aa"/>
        <w:numPr>
          <w:ilvl w:val="0"/>
          <w:numId w:val="41"/>
        </w:numPr>
        <w:jc w:val="both"/>
        <w:rPr>
          <w:rFonts w:asciiTheme="majorBidi" w:hAnsiTheme="majorBidi" w:cstheme="majorBidi"/>
        </w:rPr>
      </w:pPr>
      <w:r w:rsidRPr="00CB382F">
        <w:rPr>
          <w:rFonts w:asciiTheme="majorBidi" w:hAnsiTheme="majorBidi" w:cstheme="majorBidi"/>
        </w:rPr>
        <w:t xml:space="preserve">Історія зарубіжної літератури ХХ ст. : </w:t>
      </w:r>
      <w:proofErr w:type="spellStart"/>
      <w:r w:rsidRPr="00CB382F">
        <w:rPr>
          <w:rFonts w:asciiTheme="majorBidi" w:hAnsiTheme="majorBidi" w:cstheme="majorBidi"/>
        </w:rPr>
        <w:t>навч</w:t>
      </w:r>
      <w:proofErr w:type="spellEnd"/>
      <w:r w:rsidRPr="00CB382F">
        <w:rPr>
          <w:rFonts w:asciiTheme="majorBidi" w:hAnsiTheme="majorBidi" w:cstheme="majorBidi"/>
        </w:rPr>
        <w:t xml:space="preserve">. </w:t>
      </w:r>
      <w:proofErr w:type="spellStart"/>
      <w:r w:rsidRPr="00CB382F">
        <w:rPr>
          <w:rFonts w:asciiTheme="majorBidi" w:hAnsiTheme="majorBidi" w:cstheme="majorBidi"/>
        </w:rPr>
        <w:t>посіб</w:t>
      </w:r>
      <w:proofErr w:type="spellEnd"/>
      <w:r w:rsidRPr="00CB382F">
        <w:rPr>
          <w:rFonts w:asciiTheme="majorBidi" w:hAnsiTheme="majorBidi" w:cstheme="majorBidi"/>
        </w:rPr>
        <w:t>. / В. І. Кузьменко, О. О. </w:t>
      </w:r>
      <w:proofErr w:type="spellStart"/>
      <w:r w:rsidRPr="00CB382F">
        <w:rPr>
          <w:rFonts w:asciiTheme="majorBidi" w:hAnsiTheme="majorBidi" w:cstheme="majorBidi"/>
        </w:rPr>
        <w:t>Гарачковська</w:t>
      </w:r>
      <w:proofErr w:type="spellEnd"/>
      <w:r w:rsidRPr="00CB382F">
        <w:rPr>
          <w:rFonts w:asciiTheme="majorBidi" w:hAnsiTheme="majorBidi" w:cstheme="majorBidi"/>
        </w:rPr>
        <w:t xml:space="preserve">, М. В. Кузьменко та ін. – К. : ВЦ «Академія», 2010. – 496 с. ( Серія «Альма-матер»). </w:t>
      </w:r>
    </w:p>
    <w:p w:rsidR="00267A4C" w:rsidRPr="00F62703" w:rsidRDefault="00267A4C" w:rsidP="00267A4C">
      <w:pPr>
        <w:spacing w:after="0" w:line="240" w:lineRule="auto"/>
        <w:ind w:firstLine="709"/>
        <w:jc w:val="both"/>
        <w:rPr>
          <w:rFonts w:ascii="Times New Roman" w:hAnsi="Times New Roman" w:cs="Times New Roman"/>
          <w:b/>
          <w:bCs/>
          <w:sz w:val="24"/>
          <w:szCs w:val="24"/>
          <w:lang w:val="uk-UA"/>
        </w:rPr>
      </w:pPr>
    </w:p>
    <w:p w:rsidR="00267A4C" w:rsidRPr="00F62703" w:rsidRDefault="00BE7569" w:rsidP="00BE7569">
      <w:pPr>
        <w:pStyle w:val="21"/>
        <w:ind w:left="0" w:firstLine="709"/>
        <w:jc w:val="center"/>
        <w:rPr>
          <w:b/>
          <w:sz w:val="24"/>
          <w:szCs w:val="24"/>
          <w:lang w:val="uk-UA"/>
        </w:rPr>
      </w:pPr>
      <w:r w:rsidRPr="00767484">
        <w:rPr>
          <w:b/>
          <w:bCs/>
          <w:sz w:val="24"/>
          <w:szCs w:val="24"/>
          <w:lang w:val="uk-UA"/>
        </w:rPr>
        <w:t xml:space="preserve">ЗМІСТ НАВЧАЛЬНОЇ ПРОГРАМИ З </w:t>
      </w:r>
      <w:r w:rsidR="00267A4C" w:rsidRPr="00767484">
        <w:rPr>
          <w:b/>
          <w:sz w:val="24"/>
          <w:szCs w:val="24"/>
          <w:lang w:val="uk-UA"/>
        </w:rPr>
        <w:t>МЕТОДИК</w:t>
      </w:r>
      <w:r w:rsidRPr="00767484">
        <w:rPr>
          <w:b/>
          <w:sz w:val="24"/>
          <w:szCs w:val="24"/>
          <w:lang w:val="uk-UA"/>
        </w:rPr>
        <w:t>И</w:t>
      </w:r>
      <w:r w:rsidR="00664399">
        <w:rPr>
          <w:b/>
          <w:sz w:val="24"/>
          <w:szCs w:val="24"/>
          <w:lang w:val="uk-UA"/>
        </w:rPr>
        <w:t xml:space="preserve"> </w:t>
      </w:r>
      <w:r w:rsidR="0066611F">
        <w:rPr>
          <w:b/>
          <w:sz w:val="24"/>
          <w:szCs w:val="24"/>
          <w:lang w:val="uk-UA"/>
        </w:rPr>
        <w:t xml:space="preserve">НАВЧАННЯ </w:t>
      </w:r>
      <w:r w:rsidR="00664399">
        <w:rPr>
          <w:b/>
          <w:sz w:val="24"/>
          <w:szCs w:val="24"/>
          <w:lang w:val="uk-UA"/>
        </w:rPr>
        <w:t xml:space="preserve">ЗАРУБІЖНОЇ </w:t>
      </w:r>
      <w:r w:rsidR="00267A4C" w:rsidRPr="00F62703">
        <w:rPr>
          <w:b/>
          <w:sz w:val="24"/>
          <w:szCs w:val="24"/>
          <w:lang w:val="uk-UA"/>
        </w:rPr>
        <w:t>ЛІТЕРАТУРИ</w:t>
      </w:r>
    </w:p>
    <w:p w:rsidR="00267A4C" w:rsidRPr="00F62703" w:rsidRDefault="00267A4C" w:rsidP="00267A4C">
      <w:pPr>
        <w:pStyle w:val="21"/>
        <w:tabs>
          <w:tab w:val="left" w:pos="142"/>
        </w:tabs>
        <w:ind w:left="0" w:firstLine="709"/>
        <w:rPr>
          <w:bCs/>
          <w:sz w:val="24"/>
          <w:szCs w:val="24"/>
          <w:lang w:val="uk-UA"/>
        </w:rPr>
      </w:pPr>
      <w:r w:rsidRPr="00F62703">
        <w:rPr>
          <w:b/>
          <w:bCs/>
          <w:sz w:val="24"/>
          <w:szCs w:val="24"/>
          <w:lang w:val="uk-UA"/>
        </w:rPr>
        <w:t xml:space="preserve">Загальні питання </w:t>
      </w:r>
      <w:proofErr w:type="spellStart"/>
      <w:r w:rsidRPr="00F62703">
        <w:rPr>
          <w:b/>
          <w:bCs/>
          <w:sz w:val="24"/>
          <w:szCs w:val="24"/>
          <w:lang w:val="uk-UA"/>
        </w:rPr>
        <w:t>курса</w:t>
      </w:r>
      <w:proofErr w:type="spellEnd"/>
      <w:r w:rsidRPr="00F62703">
        <w:rPr>
          <w:sz w:val="24"/>
          <w:szCs w:val="24"/>
          <w:lang w:val="uk-UA"/>
        </w:rPr>
        <w:t>.</w:t>
      </w:r>
    </w:p>
    <w:p w:rsidR="00267A4C" w:rsidRPr="00F62703" w:rsidRDefault="00267A4C" w:rsidP="00BE7569">
      <w:pPr>
        <w:pStyle w:val="21"/>
        <w:ind w:left="0" w:firstLine="709"/>
        <w:rPr>
          <w:sz w:val="24"/>
          <w:szCs w:val="24"/>
          <w:lang w:val="uk-UA"/>
        </w:rPr>
      </w:pPr>
      <w:r w:rsidRPr="00F62703">
        <w:rPr>
          <w:sz w:val="24"/>
          <w:szCs w:val="24"/>
          <w:lang w:val="uk-UA"/>
        </w:rPr>
        <w:t>«</w:t>
      </w:r>
      <w:r w:rsidR="00BE7569" w:rsidRPr="00F62703">
        <w:rPr>
          <w:sz w:val="24"/>
          <w:szCs w:val="24"/>
          <w:lang w:val="uk-UA"/>
        </w:rPr>
        <w:t>Зарубіжна</w:t>
      </w:r>
      <w:r w:rsidRPr="00F62703">
        <w:rPr>
          <w:sz w:val="24"/>
          <w:szCs w:val="24"/>
          <w:lang w:val="uk-UA"/>
        </w:rPr>
        <w:t xml:space="preserve"> література» як навчальний предмет в школах </w:t>
      </w:r>
      <w:r w:rsidR="00BE7569" w:rsidRPr="00F62703">
        <w:rPr>
          <w:sz w:val="24"/>
          <w:szCs w:val="24"/>
          <w:lang w:val="uk-UA"/>
        </w:rPr>
        <w:t>України</w:t>
      </w:r>
      <w:r w:rsidRPr="00F62703">
        <w:rPr>
          <w:sz w:val="24"/>
          <w:szCs w:val="24"/>
          <w:lang w:val="uk-UA"/>
        </w:rPr>
        <w:t>.</w:t>
      </w:r>
      <w:r w:rsidR="00BE7569" w:rsidRPr="00F62703">
        <w:rPr>
          <w:bCs/>
          <w:sz w:val="24"/>
          <w:szCs w:val="24"/>
          <w:lang w:val="uk-UA"/>
        </w:rPr>
        <w:t xml:space="preserve"> Проблеми вивчення і викладання </w:t>
      </w:r>
      <w:r w:rsidR="00BE7569" w:rsidRPr="00F62703">
        <w:rPr>
          <w:sz w:val="24"/>
          <w:szCs w:val="24"/>
          <w:lang w:val="uk-UA"/>
        </w:rPr>
        <w:t xml:space="preserve">зарубіжної літератури </w:t>
      </w:r>
      <w:r w:rsidR="00BE7569" w:rsidRPr="00F62703">
        <w:rPr>
          <w:bCs/>
          <w:sz w:val="24"/>
          <w:szCs w:val="24"/>
          <w:lang w:val="uk-UA"/>
        </w:rPr>
        <w:t xml:space="preserve">в </w:t>
      </w:r>
      <w:proofErr w:type="spellStart"/>
      <w:r w:rsidR="0050016A" w:rsidRPr="00F62703">
        <w:rPr>
          <w:bCs/>
          <w:sz w:val="24"/>
          <w:szCs w:val="24"/>
          <w:lang w:val="uk-UA"/>
        </w:rPr>
        <w:t>загальноосвітнійшколі</w:t>
      </w:r>
      <w:proofErr w:type="spellEnd"/>
    </w:p>
    <w:p w:rsidR="00267A4C" w:rsidRPr="00F62703" w:rsidRDefault="00267A4C" w:rsidP="00BE7569">
      <w:pPr>
        <w:pStyle w:val="21"/>
        <w:ind w:left="0" w:firstLine="709"/>
        <w:rPr>
          <w:bCs/>
          <w:sz w:val="24"/>
          <w:szCs w:val="24"/>
          <w:lang w:val="uk-UA"/>
        </w:rPr>
      </w:pPr>
      <w:r w:rsidRPr="00F62703">
        <w:rPr>
          <w:sz w:val="24"/>
          <w:szCs w:val="24"/>
          <w:lang w:val="uk-UA"/>
        </w:rPr>
        <w:t xml:space="preserve">МВЛ як навчальна </w:t>
      </w:r>
      <w:proofErr w:type="spellStart"/>
      <w:r w:rsidRPr="00F62703">
        <w:rPr>
          <w:sz w:val="24"/>
          <w:szCs w:val="24"/>
          <w:lang w:val="uk-UA"/>
        </w:rPr>
        <w:t>дисципліна.</w:t>
      </w:r>
      <w:r w:rsidR="0050016A" w:rsidRPr="00F62703">
        <w:rPr>
          <w:bCs/>
          <w:sz w:val="24"/>
          <w:szCs w:val="24"/>
          <w:lang w:val="uk-UA"/>
        </w:rPr>
        <w:t>Формування</w:t>
      </w:r>
      <w:proofErr w:type="spellEnd"/>
      <w:r w:rsidRPr="00F62703">
        <w:rPr>
          <w:bCs/>
          <w:sz w:val="24"/>
          <w:szCs w:val="24"/>
          <w:lang w:val="uk-UA"/>
        </w:rPr>
        <w:t xml:space="preserve"> методики викладання  </w:t>
      </w:r>
      <w:r w:rsidRPr="00F62703">
        <w:rPr>
          <w:sz w:val="24"/>
          <w:szCs w:val="24"/>
          <w:lang w:val="uk-UA"/>
        </w:rPr>
        <w:t>літератури я</w:t>
      </w:r>
      <w:r w:rsidRPr="00F62703">
        <w:rPr>
          <w:bCs/>
          <w:sz w:val="24"/>
          <w:szCs w:val="24"/>
          <w:lang w:val="uk-UA"/>
        </w:rPr>
        <w:t>к науки.</w:t>
      </w:r>
    </w:p>
    <w:p w:rsidR="00267A4C" w:rsidRPr="00F62703" w:rsidRDefault="00267A4C" w:rsidP="00BE7569">
      <w:pPr>
        <w:pStyle w:val="23"/>
        <w:ind w:firstLine="709"/>
        <w:rPr>
          <w:b/>
          <w:bCs/>
          <w:sz w:val="24"/>
          <w:szCs w:val="24"/>
        </w:rPr>
      </w:pPr>
      <w:r w:rsidRPr="00F62703">
        <w:rPr>
          <w:b/>
          <w:bCs/>
          <w:sz w:val="24"/>
          <w:szCs w:val="24"/>
        </w:rPr>
        <w:t>За</w:t>
      </w:r>
      <w:r w:rsidR="0050016A">
        <w:rPr>
          <w:b/>
          <w:bCs/>
          <w:sz w:val="24"/>
          <w:szCs w:val="24"/>
        </w:rPr>
        <w:t>вдання, зміст та структура курсу</w:t>
      </w:r>
      <w:r w:rsidRPr="00F62703">
        <w:rPr>
          <w:b/>
          <w:bCs/>
          <w:sz w:val="24"/>
          <w:szCs w:val="24"/>
        </w:rPr>
        <w:t xml:space="preserve"> «</w:t>
      </w:r>
      <w:r w:rsidR="00BE7569" w:rsidRPr="00F62703">
        <w:rPr>
          <w:b/>
          <w:bCs/>
          <w:i/>
          <w:iCs/>
          <w:sz w:val="24"/>
          <w:szCs w:val="24"/>
        </w:rPr>
        <w:t>Зарубіжна</w:t>
      </w:r>
      <w:r w:rsidRPr="00F62703">
        <w:rPr>
          <w:b/>
          <w:bCs/>
          <w:i/>
          <w:iCs/>
          <w:sz w:val="24"/>
          <w:szCs w:val="24"/>
        </w:rPr>
        <w:t xml:space="preserve"> література</w:t>
      </w:r>
      <w:r w:rsidRPr="00F62703">
        <w:rPr>
          <w:b/>
          <w:bCs/>
          <w:sz w:val="24"/>
          <w:szCs w:val="24"/>
        </w:rPr>
        <w:t>» в школі.</w:t>
      </w:r>
    </w:p>
    <w:p w:rsidR="00267A4C" w:rsidRPr="00F62703" w:rsidRDefault="0050016A" w:rsidP="00BE7569">
      <w:pPr>
        <w:pStyle w:val="21"/>
        <w:ind w:left="0" w:firstLine="709"/>
        <w:rPr>
          <w:i/>
          <w:iCs/>
          <w:sz w:val="24"/>
          <w:szCs w:val="24"/>
          <w:u w:val="single"/>
          <w:lang w:val="uk-UA"/>
        </w:rPr>
      </w:pPr>
      <w:proofErr w:type="spellStart"/>
      <w:r w:rsidRPr="00F62703">
        <w:rPr>
          <w:bCs/>
          <w:sz w:val="24"/>
          <w:szCs w:val="24"/>
          <w:lang w:val="uk-UA"/>
        </w:rPr>
        <w:t>Специфікалітератури</w:t>
      </w:r>
      <w:proofErr w:type="spellEnd"/>
      <w:r w:rsidR="00267A4C" w:rsidRPr="00F62703">
        <w:rPr>
          <w:bCs/>
          <w:sz w:val="24"/>
          <w:szCs w:val="24"/>
          <w:lang w:val="uk-UA"/>
        </w:rPr>
        <w:t xml:space="preserve"> як навчального предмета. </w:t>
      </w:r>
      <w:proofErr w:type="spellStart"/>
      <w:r w:rsidRPr="00F62703">
        <w:rPr>
          <w:bCs/>
          <w:sz w:val="24"/>
          <w:szCs w:val="24"/>
          <w:lang w:val="uk-UA"/>
        </w:rPr>
        <w:t>Основні</w:t>
      </w:r>
      <w:r w:rsidR="00267A4C" w:rsidRPr="00F62703">
        <w:rPr>
          <w:sz w:val="24"/>
          <w:szCs w:val="24"/>
          <w:lang w:val="uk-UA"/>
        </w:rPr>
        <w:t>завдання</w:t>
      </w:r>
      <w:proofErr w:type="spellEnd"/>
      <w:r w:rsidR="00267A4C" w:rsidRPr="00F62703">
        <w:rPr>
          <w:sz w:val="24"/>
          <w:szCs w:val="24"/>
          <w:lang w:val="uk-UA"/>
        </w:rPr>
        <w:t xml:space="preserve"> </w:t>
      </w:r>
      <w:proofErr w:type="spellStart"/>
      <w:r w:rsidR="00267A4C" w:rsidRPr="00F62703">
        <w:rPr>
          <w:sz w:val="24"/>
          <w:szCs w:val="24"/>
          <w:lang w:val="uk-UA"/>
        </w:rPr>
        <w:t>вивчення</w:t>
      </w:r>
      <w:r w:rsidR="00BE7569" w:rsidRPr="00F62703">
        <w:rPr>
          <w:bCs/>
          <w:sz w:val="24"/>
          <w:szCs w:val="24"/>
          <w:lang w:val="uk-UA"/>
        </w:rPr>
        <w:t>зарубі</w:t>
      </w:r>
      <w:r w:rsidR="00F62703" w:rsidRPr="00F62703">
        <w:rPr>
          <w:bCs/>
          <w:sz w:val="24"/>
          <w:szCs w:val="24"/>
          <w:lang w:val="uk-UA"/>
        </w:rPr>
        <w:t>жної</w:t>
      </w:r>
      <w:proofErr w:type="spellEnd"/>
      <w:r w:rsidR="00F62703" w:rsidRPr="00F62703">
        <w:rPr>
          <w:bCs/>
          <w:sz w:val="24"/>
          <w:szCs w:val="24"/>
          <w:lang w:val="uk-UA"/>
        </w:rPr>
        <w:t xml:space="preserve"> </w:t>
      </w:r>
      <w:proofErr w:type="spellStart"/>
      <w:r w:rsidR="00267A4C" w:rsidRPr="00F62703">
        <w:rPr>
          <w:bCs/>
          <w:sz w:val="24"/>
          <w:szCs w:val="24"/>
          <w:lang w:val="uk-UA"/>
        </w:rPr>
        <w:t>лiтератури</w:t>
      </w:r>
      <w:proofErr w:type="spellEnd"/>
      <w:r w:rsidR="00267A4C" w:rsidRPr="00F62703">
        <w:rPr>
          <w:bCs/>
          <w:sz w:val="24"/>
          <w:szCs w:val="24"/>
          <w:lang w:val="uk-UA"/>
        </w:rPr>
        <w:t xml:space="preserve"> в </w:t>
      </w:r>
      <w:proofErr w:type="spellStart"/>
      <w:r w:rsidR="00267A4C" w:rsidRPr="00F62703">
        <w:rPr>
          <w:bCs/>
          <w:sz w:val="24"/>
          <w:szCs w:val="24"/>
          <w:lang w:val="uk-UA"/>
        </w:rPr>
        <w:t>школi</w:t>
      </w:r>
      <w:proofErr w:type="spellEnd"/>
      <w:r w:rsidR="00267A4C" w:rsidRPr="00F62703">
        <w:rPr>
          <w:bCs/>
          <w:sz w:val="24"/>
          <w:szCs w:val="24"/>
          <w:lang w:val="uk-UA"/>
        </w:rPr>
        <w:t xml:space="preserve">. </w:t>
      </w:r>
    </w:p>
    <w:p w:rsidR="00267A4C" w:rsidRPr="00F62703" w:rsidRDefault="00267A4C" w:rsidP="0050016A">
      <w:pPr>
        <w:pStyle w:val="21"/>
        <w:ind w:left="0" w:firstLine="709"/>
        <w:rPr>
          <w:bCs/>
          <w:sz w:val="24"/>
          <w:szCs w:val="24"/>
          <w:lang w:val="uk-UA"/>
        </w:rPr>
      </w:pPr>
      <w:proofErr w:type="spellStart"/>
      <w:r w:rsidRPr="00F62703">
        <w:rPr>
          <w:bCs/>
          <w:sz w:val="24"/>
          <w:szCs w:val="24"/>
          <w:lang w:val="uk-UA"/>
        </w:rPr>
        <w:t>Дискусiя</w:t>
      </w:r>
      <w:proofErr w:type="spellEnd"/>
      <w:r w:rsidRPr="00F62703">
        <w:rPr>
          <w:bCs/>
          <w:sz w:val="24"/>
          <w:szCs w:val="24"/>
          <w:lang w:val="uk-UA"/>
        </w:rPr>
        <w:t xml:space="preserve"> про структуру та </w:t>
      </w:r>
      <w:proofErr w:type="spellStart"/>
      <w:r w:rsidRPr="00F62703">
        <w:rPr>
          <w:bCs/>
          <w:sz w:val="24"/>
          <w:szCs w:val="24"/>
          <w:lang w:val="uk-UA"/>
        </w:rPr>
        <w:t>змiст</w:t>
      </w:r>
      <w:proofErr w:type="spellEnd"/>
      <w:r w:rsidRPr="00F62703">
        <w:rPr>
          <w:bCs/>
          <w:sz w:val="24"/>
          <w:szCs w:val="24"/>
          <w:lang w:val="uk-UA"/>
        </w:rPr>
        <w:t xml:space="preserve"> </w:t>
      </w:r>
      <w:proofErr w:type="spellStart"/>
      <w:r w:rsidRPr="00F62703">
        <w:rPr>
          <w:bCs/>
          <w:sz w:val="24"/>
          <w:szCs w:val="24"/>
          <w:lang w:val="uk-UA"/>
        </w:rPr>
        <w:t>шкiльних</w:t>
      </w:r>
      <w:proofErr w:type="spellEnd"/>
      <w:r w:rsidRPr="00F62703">
        <w:rPr>
          <w:bCs/>
          <w:sz w:val="24"/>
          <w:szCs w:val="24"/>
          <w:lang w:val="uk-UA"/>
        </w:rPr>
        <w:t xml:space="preserve"> програм </w:t>
      </w:r>
      <w:proofErr w:type="spellStart"/>
      <w:r w:rsidRPr="00F62703">
        <w:rPr>
          <w:bCs/>
          <w:sz w:val="24"/>
          <w:szCs w:val="24"/>
          <w:lang w:val="uk-UA"/>
        </w:rPr>
        <w:t>iз</w:t>
      </w:r>
      <w:proofErr w:type="spellEnd"/>
      <w:r w:rsidRPr="00F62703">
        <w:rPr>
          <w:bCs/>
          <w:sz w:val="24"/>
          <w:szCs w:val="24"/>
          <w:lang w:val="uk-UA"/>
        </w:rPr>
        <w:t xml:space="preserve"> </w:t>
      </w:r>
      <w:proofErr w:type="spellStart"/>
      <w:r w:rsidRPr="00F62703">
        <w:rPr>
          <w:bCs/>
          <w:sz w:val="24"/>
          <w:szCs w:val="24"/>
          <w:lang w:val="uk-UA"/>
        </w:rPr>
        <w:t>зарубiжно</w:t>
      </w:r>
      <w:r w:rsidR="00F62703" w:rsidRPr="00F62703">
        <w:rPr>
          <w:bCs/>
          <w:sz w:val="24"/>
          <w:szCs w:val="24"/>
          <w:lang w:val="uk-UA"/>
        </w:rPr>
        <w:t>ї</w:t>
      </w:r>
      <w:proofErr w:type="spellEnd"/>
      <w:r w:rsidRPr="00F62703">
        <w:rPr>
          <w:bCs/>
          <w:sz w:val="24"/>
          <w:szCs w:val="24"/>
          <w:lang w:val="uk-UA"/>
        </w:rPr>
        <w:t xml:space="preserve"> </w:t>
      </w:r>
      <w:proofErr w:type="spellStart"/>
      <w:r w:rsidRPr="00F62703">
        <w:rPr>
          <w:bCs/>
          <w:sz w:val="24"/>
          <w:szCs w:val="24"/>
          <w:lang w:val="uk-UA"/>
        </w:rPr>
        <w:t>лiтератури</w:t>
      </w:r>
      <w:proofErr w:type="spellEnd"/>
      <w:r w:rsidRPr="00F62703">
        <w:rPr>
          <w:bCs/>
          <w:sz w:val="24"/>
          <w:szCs w:val="24"/>
          <w:lang w:val="uk-UA"/>
        </w:rPr>
        <w:t xml:space="preserve">. </w:t>
      </w:r>
      <w:proofErr w:type="spellStart"/>
      <w:r w:rsidRPr="00F62703">
        <w:rPr>
          <w:bCs/>
          <w:sz w:val="24"/>
          <w:szCs w:val="24"/>
          <w:lang w:val="uk-UA"/>
        </w:rPr>
        <w:t>Аналiз</w:t>
      </w:r>
      <w:proofErr w:type="spellEnd"/>
      <w:r w:rsidRPr="00F62703">
        <w:rPr>
          <w:bCs/>
          <w:sz w:val="24"/>
          <w:szCs w:val="24"/>
          <w:lang w:val="uk-UA"/>
        </w:rPr>
        <w:t xml:space="preserve"> </w:t>
      </w:r>
      <w:proofErr w:type="spellStart"/>
      <w:r w:rsidRPr="00F62703">
        <w:rPr>
          <w:bCs/>
          <w:sz w:val="24"/>
          <w:szCs w:val="24"/>
          <w:lang w:val="uk-UA"/>
        </w:rPr>
        <w:t>рiзних</w:t>
      </w:r>
      <w:proofErr w:type="spellEnd"/>
      <w:r w:rsidRPr="00F62703">
        <w:rPr>
          <w:bCs/>
          <w:sz w:val="24"/>
          <w:szCs w:val="24"/>
          <w:lang w:val="uk-UA"/>
        </w:rPr>
        <w:t xml:space="preserve"> програм </w:t>
      </w:r>
      <w:proofErr w:type="spellStart"/>
      <w:r w:rsidRPr="00F62703">
        <w:rPr>
          <w:bCs/>
          <w:sz w:val="24"/>
          <w:szCs w:val="24"/>
          <w:lang w:val="uk-UA"/>
        </w:rPr>
        <w:t>iз</w:t>
      </w:r>
      <w:proofErr w:type="spellEnd"/>
      <w:r w:rsidRPr="00F62703">
        <w:rPr>
          <w:bCs/>
          <w:sz w:val="24"/>
          <w:szCs w:val="24"/>
          <w:lang w:val="uk-UA"/>
        </w:rPr>
        <w:t xml:space="preserve"> </w:t>
      </w:r>
      <w:proofErr w:type="spellStart"/>
      <w:r w:rsidR="00F62703" w:rsidRPr="00F62703">
        <w:rPr>
          <w:bCs/>
          <w:sz w:val="24"/>
          <w:szCs w:val="24"/>
          <w:lang w:val="uk-UA"/>
        </w:rPr>
        <w:t>зарубiжної</w:t>
      </w:r>
      <w:proofErr w:type="spellEnd"/>
      <w:r w:rsidRPr="00F62703">
        <w:rPr>
          <w:bCs/>
          <w:sz w:val="24"/>
          <w:szCs w:val="24"/>
          <w:lang w:val="uk-UA"/>
        </w:rPr>
        <w:t xml:space="preserve"> </w:t>
      </w:r>
      <w:proofErr w:type="spellStart"/>
      <w:r w:rsidRPr="00F62703">
        <w:rPr>
          <w:bCs/>
          <w:sz w:val="24"/>
          <w:szCs w:val="24"/>
          <w:lang w:val="uk-UA"/>
        </w:rPr>
        <w:t>лiтератури</w:t>
      </w:r>
      <w:proofErr w:type="spellEnd"/>
      <w:r w:rsidRPr="00F62703">
        <w:rPr>
          <w:bCs/>
          <w:sz w:val="24"/>
          <w:szCs w:val="24"/>
          <w:lang w:val="uk-UA"/>
        </w:rPr>
        <w:t xml:space="preserve">, </w:t>
      </w:r>
      <w:proofErr w:type="spellStart"/>
      <w:r w:rsidRPr="00F62703">
        <w:rPr>
          <w:bCs/>
          <w:sz w:val="24"/>
          <w:szCs w:val="24"/>
          <w:lang w:val="uk-UA"/>
        </w:rPr>
        <w:t>сильнi</w:t>
      </w:r>
      <w:proofErr w:type="spellEnd"/>
      <w:r w:rsidRPr="00F62703">
        <w:rPr>
          <w:bCs/>
          <w:sz w:val="24"/>
          <w:szCs w:val="24"/>
          <w:lang w:val="uk-UA"/>
        </w:rPr>
        <w:t xml:space="preserve"> та </w:t>
      </w:r>
      <w:proofErr w:type="spellStart"/>
      <w:r w:rsidRPr="00F62703">
        <w:rPr>
          <w:bCs/>
          <w:sz w:val="24"/>
          <w:szCs w:val="24"/>
          <w:lang w:val="uk-UA"/>
        </w:rPr>
        <w:t>слабкi</w:t>
      </w:r>
      <w:proofErr w:type="spellEnd"/>
      <w:r w:rsidRPr="00F62703">
        <w:rPr>
          <w:bCs/>
          <w:sz w:val="24"/>
          <w:szCs w:val="24"/>
          <w:lang w:val="uk-UA"/>
        </w:rPr>
        <w:t xml:space="preserve"> сторони програм. Принципи побудови програм. </w:t>
      </w:r>
      <w:proofErr w:type="spellStart"/>
      <w:r w:rsidRPr="00F62703">
        <w:rPr>
          <w:bCs/>
          <w:sz w:val="24"/>
          <w:szCs w:val="24"/>
          <w:lang w:val="uk-UA"/>
        </w:rPr>
        <w:t>Вiдображення</w:t>
      </w:r>
      <w:proofErr w:type="spellEnd"/>
      <w:r w:rsidRPr="00F62703">
        <w:rPr>
          <w:bCs/>
          <w:sz w:val="24"/>
          <w:szCs w:val="24"/>
          <w:lang w:val="uk-UA"/>
        </w:rPr>
        <w:t xml:space="preserve"> в них основних </w:t>
      </w:r>
      <w:proofErr w:type="spellStart"/>
      <w:r w:rsidRPr="00F62703">
        <w:rPr>
          <w:bCs/>
          <w:sz w:val="24"/>
          <w:szCs w:val="24"/>
          <w:lang w:val="uk-UA"/>
        </w:rPr>
        <w:t>елементiв</w:t>
      </w:r>
      <w:proofErr w:type="spellEnd"/>
      <w:r w:rsidRPr="00F62703">
        <w:rPr>
          <w:bCs/>
          <w:sz w:val="24"/>
          <w:szCs w:val="24"/>
          <w:lang w:val="uk-UA"/>
        </w:rPr>
        <w:t xml:space="preserve"> </w:t>
      </w:r>
      <w:proofErr w:type="spellStart"/>
      <w:r w:rsidRPr="00F62703">
        <w:rPr>
          <w:bCs/>
          <w:sz w:val="24"/>
          <w:szCs w:val="24"/>
          <w:lang w:val="uk-UA"/>
        </w:rPr>
        <w:t>лiтературно</w:t>
      </w:r>
      <w:r w:rsidR="0050016A">
        <w:rPr>
          <w:bCs/>
          <w:sz w:val="24"/>
          <w:szCs w:val="24"/>
          <w:lang w:val="uk-UA"/>
        </w:rPr>
        <w:t>ї</w:t>
      </w:r>
      <w:proofErr w:type="spellEnd"/>
      <w:r w:rsidR="0050016A">
        <w:rPr>
          <w:bCs/>
          <w:sz w:val="24"/>
          <w:szCs w:val="24"/>
          <w:lang w:val="uk-UA"/>
        </w:rPr>
        <w:t xml:space="preserve"> </w:t>
      </w:r>
      <w:proofErr w:type="spellStart"/>
      <w:r w:rsidRPr="00F62703">
        <w:rPr>
          <w:bCs/>
          <w:sz w:val="24"/>
          <w:szCs w:val="24"/>
          <w:lang w:val="uk-UA"/>
        </w:rPr>
        <w:t>освiти</w:t>
      </w:r>
      <w:proofErr w:type="spellEnd"/>
      <w:r w:rsidRPr="00F62703">
        <w:rPr>
          <w:bCs/>
          <w:sz w:val="24"/>
          <w:szCs w:val="24"/>
          <w:lang w:val="uk-UA"/>
        </w:rPr>
        <w:t xml:space="preserve"> </w:t>
      </w:r>
      <w:proofErr w:type="spellStart"/>
      <w:r w:rsidRPr="00F62703">
        <w:rPr>
          <w:bCs/>
          <w:sz w:val="24"/>
          <w:szCs w:val="24"/>
          <w:lang w:val="uk-UA"/>
        </w:rPr>
        <w:t>школярiв</w:t>
      </w:r>
      <w:proofErr w:type="spellEnd"/>
      <w:r w:rsidRPr="00F62703">
        <w:rPr>
          <w:bCs/>
          <w:sz w:val="24"/>
          <w:szCs w:val="24"/>
          <w:lang w:val="uk-UA"/>
        </w:rPr>
        <w:t xml:space="preserve">. Проблема </w:t>
      </w:r>
      <w:proofErr w:type="spellStart"/>
      <w:r w:rsidRPr="00F62703">
        <w:rPr>
          <w:bCs/>
          <w:sz w:val="24"/>
          <w:szCs w:val="24"/>
          <w:lang w:val="uk-UA"/>
        </w:rPr>
        <w:t>пiдручникiв</w:t>
      </w:r>
      <w:proofErr w:type="spellEnd"/>
      <w:r w:rsidRPr="00F62703">
        <w:rPr>
          <w:bCs/>
          <w:sz w:val="24"/>
          <w:szCs w:val="24"/>
          <w:lang w:val="uk-UA"/>
        </w:rPr>
        <w:t xml:space="preserve"> та </w:t>
      </w:r>
      <w:proofErr w:type="spellStart"/>
      <w:r w:rsidRPr="00F62703">
        <w:rPr>
          <w:bCs/>
          <w:sz w:val="24"/>
          <w:szCs w:val="24"/>
          <w:lang w:val="uk-UA"/>
        </w:rPr>
        <w:t>хрестоматiй</w:t>
      </w:r>
      <w:proofErr w:type="spellEnd"/>
      <w:r w:rsidRPr="00F62703">
        <w:rPr>
          <w:bCs/>
          <w:sz w:val="24"/>
          <w:szCs w:val="24"/>
          <w:lang w:val="uk-UA"/>
        </w:rPr>
        <w:t xml:space="preserve"> з предмета. Проблема перекладно</w:t>
      </w:r>
      <w:r w:rsidR="00F62703">
        <w:rPr>
          <w:bCs/>
          <w:sz w:val="24"/>
          <w:szCs w:val="24"/>
          <w:lang w:val="uk-UA"/>
        </w:rPr>
        <w:t xml:space="preserve">ї </w:t>
      </w:r>
      <w:proofErr w:type="spellStart"/>
      <w:r w:rsidRPr="00F62703">
        <w:rPr>
          <w:bCs/>
          <w:sz w:val="24"/>
          <w:szCs w:val="24"/>
          <w:lang w:val="uk-UA"/>
        </w:rPr>
        <w:t>лiтератури</w:t>
      </w:r>
      <w:proofErr w:type="spellEnd"/>
      <w:r w:rsidRPr="00F62703">
        <w:rPr>
          <w:bCs/>
          <w:sz w:val="24"/>
          <w:szCs w:val="24"/>
          <w:lang w:val="uk-UA"/>
        </w:rPr>
        <w:t xml:space="preserve"> з курсу.</w:t>
      </w:r>
    </w:p>
    <w:p w:rsidR="00267A4C" w:rsidRPr="00F62703" w:rsidRDefault="00267A4C" w:rsidP="00267A4C">
      <w:pPr>
        <w:pStyle w:val="21"/>
        <w:ind w:left="0" w:firstLine="709"/>
        <w:rPr>
          <w:bCs/>
          <w:sz w:val="24"/>
          <w:szCs w:val="24"/>
          <w:lang w:val="uk-UA"/>
        </w:rPr>
      </w:pPr>
      <w:proofErr w:type="spellStart"/>
      <w:r w:rsidRPr="00F62703">
        <w:rPr>
          <w:bCs/>
          <w:sz w:val="24"/>
          <w:szCs w:val="24"/>
          <w:lang w:val="uk-UA"/>
        </w:rPr>
        <w:t>Основнi</w:t>
      </w:r>
      <w:proofErr w:type="spellEnd"/>
      <w:r w:rsidRPr="00F62703">
        <w:rPr>
          <w:bCs/>
          <w:sz w:val="24"/>
          <w:szCs w:val="24"/>
          <w:lang w:val="uk-UA"/>
        </w:rPr>
        <w:t xml:space="preserve"> принципи викладання </w:t>
      </w:r>
      <w:proofErr w:type="spellStart"/>
      <w:r w:rsidRPr="00F62703">
        <w:rPr>
          <w:bCs/>
          <w:sz w:val="24"/>
          <w:szCs w:val="24"/>
          <w:lang w:val="uk-UA"/>
        </w:rPr>
        <w:t>лiтератури</w:t>
      </w:r>
      <w:proofErr w:type="spellEnd"/>
      <w:r w:rsidRPr="00F62703">
        <w:rPr>
          <w:bCs/>
          <w:sz w:val="24"/>
          <w:szCs w:val="24"/>
          <w:lang w:val="uk-UA"/>
        </w:rPr>
        <w:t xml:space="preserve"> в </w:t>
      </w:r>
      <w:proofErr w:type="spellStart"/>
      <w:r w:rsidRPr="00F62703">
        <w:rPr>
          <w:bCs/>
          <w:sz w:val="24"/>
          <w:szCs w:val="24"/>
          <w:lang w:val="uk-UA"/>
        </w:rPr>
        <w:t>школi</w:t>
      </w:r>
      <w:proofErr w:type="spellEnd"/>
      <w:r w:rsidRPr="00F62703">
        <w:rPr>
          <w:bCs/>
          <w:sz w:val="24"/>
          <w:szCs w:val="24"/>
          <w:lang w:val="uk-UA"/>
        </w:rPr>
        <w:t xml:space="preserve">. </w:t>
      </w:r>
      <w:proofErr w:type="spellStart"/>
      <w:r w:rsidRPr="00F62703">
        <w:rPr>
          <w:bCs/>
          <w:sz w:val="24"/>
          <w:szCs w:val="24"/>
          <w:lang w:val="uk-UA"/>
        </w:rPr>
        <w:t>Дидактичнi</w:t>
      </w:r>
      <w:proofErr w:type="spellEnd"/>
      <w:r w:rsidRPr="00F62703">
        <w:rPr>
          <w:bCs/>
          <w:sz w:val="24"/>
          <w:szCs w:val="24"/>
          <w:lang w:val="uk-UA"/>
        </w:rPr>
        <w:t xml:space="preserve"> та </w:t>
      </w:r>
      <w:proofErr w:type="spellStart"/>
      <w:r w:rsidRPr="00F62703">
        <w:rPr>
          <w:bCs/>
          <w:sz w:val="24"/>
          <w:szCs w:val="24"/>
          <w:lang w:val="uk-UA"/>
        </w:rPr>
        <w:t>лiтературознавчi</w:t>
      </w:r>
      <w:proofErr w:type="spellEnd"/>
      <w:r w:rsidRPr="00F62703">
        <w:rPr>
          <w:bCs/>
          <w:sz w:val="24"/>
          <w:szCs w:val="24"/>
          <w:lang w:val="uk-UA"/>
        </w:rPr>
        <w:t xml:space="preserve"> принципи. </w:t>
      </w:r>
      <w:proofErr w:type="spellStart"/>
      <w:r w:rsidRPr="00F62703">
        <w:rPr>
          <w:bCs/>
          <w:sz w:val="24"/>
          <w:szCs w:val="24"/>
          <w:lang w:val="uk-UA"/>
        </w:rPr>
        <w:t>Методичнi</w:t>
      </w:r>
      <w:proofErr w:type="spellEnd"/>
      <w:r w:rsidRPr="00F62703">
        <w:rPr>
          <w:bCs/>
          <w:sz w:val="24"/>
          <w:szCs w:val="24"/>
          <w:lang w:val="uk-UA"/>
        </w:rPr>
        <w:t xml:space="preserve"> принципи.</w:t>
      </w:r>
    </w:p>
    <w:p w:rsidR="00267A4C" w:rsidRPr="00F62703" w:rsidRDefault="00267A4C" w:rsidP="00267A4C">
      <w:pPr>
        <w:pStyle w:val="23"/>
        <w:ind w:firstLine="709"/>
        <w:rPr>
          <w:sz w:val="24"/>
          <w:szCs w:val="24"/>
        </w:rPr>
      </w:pPr>
      <w:r w:rsidRPr="00F62703">
        <w:rPr>
          <w:sz w:val="24"/>
          <w:szCs w:val="24"/>
        </w:rPr>
        <w:lastRenderedPageBreak/>
        <w:t xml:space="preserve">Етапи літературної освіти. </w:t>
      </w:r>
    </w:p>
    <w:p w:rsidR="00267A4C" w:rsidRPr="00F62703" w:rsidRDefault="00267A4C" w:rsidP="00F62703">
      <w:pPr>
        <w:pStyle w:val="21"/>
        <w:tabs>
          <w:tab w:val="left" w:pos="142"/>
        </w:tabs>
        <w:ind w:left="0" w:firstLine="709"/>
        <w:rPr>
          <w:b/>
          <w:bCs/>
          <w:sz w:val="24"/>
          <w:szCs w:val="24"/>
          <w:u w:val="single"/>
          <w:lang w:val="uk-UA"/>
        </w:rPr>
      </w:pPr>
      <w:r w:rsidRPr="00F62703">
        <w:rPr>
          <w:b/>
          <w:bCs/>
          <w:sz w:val="24"/>
          <w:szCs w:val="24"/>
          <w:lang w:val="uk-UA"/>
        </w:rPr>
        <w:t xml:space="preserve">Урок </w:t>
      </w:r>
      <w:r w:rsidR="00F62703" w:rsidRPr="00F62703">
        <w:rPr>
          <w:b/>
          <w:sz w:val="24"/>
          <w:szCs w:val="24"/>
        </w:rPr>
        <w:t>заруб</w:t>
      </w:r>
      <w:proofErr w:type="spellStart"/>
      <w:r w:rsidR="00F62703" w:rsidRPr="00F62703">
        <w:rPr>
          <w:b/>
          <w:sz w:val="24"/>
          <w:szCs w:val="24"/>
          <w:lang w:val="en-US"/>
        </w:rPr>
        <w:t>i</w:t>
      </w:r>
      <w:r w:rsidR="00F62703" w:rsidRPr="00F62703">
        <w:rPr>
          <w:b/>
          <w:sz w:val="24"/>
          <w:szCs w:val="24"/>
        </w:rPr>
        <w:t>жно</w:t>
      </w:r>
      <w:r w:rsidR="00F62703" w:rsidRPr="00F62703">
        <w:rPr>
          <w:b/>
          <w:sz w:val="24"/>
          <w:szCs w:val="24"/>
          <w:lang w:val="uk-UA"/>
        </w:rPr>
        <w:t>ї</w:t>
      </w:r>
      <w:r w:rsidRPr="00F62703">
        <w:rPr>
          <w:b/>
          <w:bCs/>
          <w:sz w:val="24"/>
          <w:szCs w:val="24"/>
          <w:lang w:val="uk-UA"/>
        </w:rPr>
        <w:t>літератури</w:t>
      </w:r>
      <w:proofErr w:type="spellEnd"/>
      <w:r w:rsidRPr="00F62703">
        <w:rPr>
          <w:b/>
          <w:bCs/>
          <w:sz w:val="24"/>
          <w:szCs w:val="24"/>
          <w:lang w:val="uk-UA"/>
        </w:rPr>
        <w:t xml:space="preserve"> в сучасній школі.</w:t>
      </w:r>
    </w:p>
    <w:p w:rsidR="00267A4C" w:rsidRPr="00F62703" w:rsidRDefault="00267A4C" w:rsidP="00F62703">
      <w:pPr>
        <w:pStyle w:val="21"/>
        <w:tabs>
          <w:tab w:val="left" w:pos="142"/>
        </w:tabs>
        <w:ind w:left="0" w:firstLine="709"/>
        <w:rPr>
          <w:b/>
          <w:bCs/>
          <w:sz w:val="24"/>
          <w:szCs w:val="24"/>
          <w:lang w:val="uk-UA"/>
        </w:rPr>
      </w:pPr>
      <w:r w:rsidRPr="00F62703">
        <w:rPr>
          <w:b/>
          <w:bCs/>
          <w:sz w:val="24"/>
          <w:szCs w:val="24"/>
          <w:lang w:val="uk-UA"/>
        </w:rPr>
        <w:t xml:space="preserve">Учитель </w:t>
      </w:r>
      <w:proofErr w:type="spellStart"/>
      <w:r w:rsidR="00F62703" w:rsidRPr="00F62703">
        <w:rPr>
          <w:b/>
          <w:bCs/>
          <w:sz w:val="24"/>
          <w:szCs w:val="24"/>
          <w:lang w:val="uk-UA"/>
        </w:rPr>
        <w:t>зарубiжної</w:t>
      </w:r>
      <w:proofErr w:type="spellEnd"/>
      <w:r w:rsidR="00F62703" w:rsidRPr="00F62703">
        <w:rPr>
          <w:b/>
          <w:bCs/>
          <w:sz w:val="24"/>
          <w:szCs w:val="24"/>
          <w:lang w:val="uk-UA"/>
        </w:rPr>
        <w:t xml:space="preserve"> </w:t>
      </w:r>
      <w:r w:rsidRPr="00F62703">
        <w:rPr>
          <w:b/>
          <w:bCs/>
          <w:sz w:val="24"/>
          <w:szCs w:val="24"/>
          <w:lang w:val="uk-UA"/>
        </w:rPr>
        <w:t>літератури і професійні вимоги до нього.</w:t>
      </w:r>
    </w:p>
    <w:p w:rsidR="00267A4C" w:rsidRPr="00F62703" w:rsidRDefault="00267A4C" w:rsidP="00267A4C">
      <w:pPr>
        <w:pStyle w:val="21"/>
        <w:tabs>
          <w:tab w:val="left" w:pos="142"/>
        </w:tabs>
        <w:ind w:left="0" w:firstLine="709"/>
        <w:rPr>
          <w:b/>
          <w:bCs/>
          <w:sz w:val="24"/>
          <w:szCs w:val="24"/>
          <w:lang w:val="uk-UA"/>
        </w:rPr>
      </w:pPr>
      <w:r w:rsidRPr="00F62703">
        <w:rPr>
          <w:b/>
          <w:bCs/>
          <w:sz w:val="24"/>
          <w:szCs w:val="24"/>
          <w:lang w:val="uk-UA"/>
        </w:rPr>
        <w:t>Планування та організація праці словесника.</w:t>
      </w:r>
    </w:p>
    <w:p w:rsidR="00267A4C" w:rsidRPr="00F62703" w:rsidRDefault="00267A4C" w:rsidP="00F62703">
      <w:pPr>
        <w:pStyle w:val="21"/>
        <w:tabs>
          <w:tab w:val="left" w:pos="142"/>
        </w:tabs>
        <w:ind w:left="0" w:firstLine="709"/>
        <w:rPr>
          <w:b/>
          <w:bCs/>
          <w:sz w:val="24"/>
          <w:szCs w:val="24"/>
          <w:lang w:val="uk-UA"/>
        </w:rPr>
      </w:pPr>
      <w:r w:rsidRPr="00F62703">
        <w:rPr>
          <w:b/>
          <w:bCs/>
          <w:sz w:val="24"/>
          <w:szCs w:val="24"/>
          <w:lang w:val="uk-UA"/>
        </w:rPr>
        <w:t xml:space="preserve">Методи викладання </w:t>
      </w:r>
      <w:proofErr w:type="spellStart"/>
      <w:r w:rsidR="00F62703" w:rsidRPr="00F62703">
        <w:rPr>
          <w:b/>
          <w:bCs/>
          <w:sz w:val="24"/>
          <w:szCs w:val="24"/>
          <w:lang w:val="uk-UA"/>
        </w:rPr>
        <w:t>зарубiжної</w:t>
      </w:r>
      <w:proofErr w:type="spellEnd"/>
      <w:r w:rsidR="00F62703" w:rsidRPr="00F62703">
        <w:rPr>
          <w:b/>
          <w:bCs/>
          <w:sz w:val="24"/>
          <w:szCs w:val="24"/>
          <w:lang w:val="uk-UA"/>
        </w:rPr>
        <w:t xml:space="preserve"> </w:t>
      </w:r>
      <w:r w:rsidRPr="00F62703">
        <w:rPr>
          <w:b/>
          <w:bCs/>
          <w:sz w:val="24"/>
          <w:szCs w:val="24"/>
          <w:lang w:val="uk-UA"/>
        </w:rPr>
        <w:t>літератури в школі.</w:t>
      </w:r>
    </w:p>
    <w:p w:rsidR="00267A4C" w:rsidRPr="00F62703" w:rsidRDefault="00267A4C" w:rsidP="00267A4C">
      <w:pPr>
        <w:pStyle w:val="21"/>
        <w:ind w:left="0" w:firstLine="709"/>
        <w:rPr>
          <w:bCs/>
          <w:sz w:val="24"/>
          <w:szCs w:val="24"/>
          <w:lang w:val="uk-UA"/>
        </w:rPr>
      </w:pPr>
      <w:r w:rsidRPr="00F62703">
        <w:rPr>
          <w:bCs/>
          <w:sz w:val="24"/>
          <w:szCs w:val="24"/>
          <w:lang w:val="uk-UA"/>
        </w:rPr>
        <w:t xml:space="preserve">Трактування понять «метод» та «прийом» сучасною </w:t>
      </w:r>
      <w:proofErr w:type="spellStart"/>
      <w:r w:rsidRPr="00F62703">
        <w:rPr>
          <w:bCs/>
          <w:sz w:val="24"/>
          <w:szCs w:val="24"/>
          <w:lang w:val="uk-UA"/>
        </w:rPr>
        <w:t>педагогiкою</w:t>
      </w:r>
      <w:proofErr w:type="spellEnd"/>
      <w:r w:rsidRPr="00F62703">
        <w:rPr>
          <w:bCs/>
          <w:sz w:val="24"/>
          <w:szCs w:val="24"/>
          <w:lang w:val="uk-UA"/>
        </w:rPr>
        <w:t xml:space="preserve">. </w:t>
      </w:r>
      <w:proofErr w:type="spellStart"/>
      <w:r w:rsidRPr="00F62703">
        <w:rPr>
          <w:bCs/>
          <w:sz w:val="24"/>
          <w:szCs w:val="24"/>
          <w:lang w:val="uk-UA"/>
        </w:rPr>
        <w:t>Основнi</w:t>
      </w:r>
      <w:proofErr w:type="spellEnd"/>
      <w:r w:rsidRPr="00F62703">
        <w:rPr>
          <w:bCs/>
          <w:sz w:val="24"/>
          <w:szCs w:val="24"/>
          <w:lang w:val="uk-UA"/>
        </w:rPr>
        <w:t xml:space="preserve"> </w:t>
      </w:r>
      <w:proofErr w:type="spellStart"/>
      <w:r w:rsidRPr="00F62703">
        <w:rPr>
          <w:bCs/>
          <w:sz w:val="24"/>
          <w:szCs w:val="24"/>
          <w:lang w:val="uk-UA"/>
        </w:rPr>
        <w:t>системы</w:t>
      </w:r>
      <w:proofErr w:type="spellEnd"/>
      <w:r w:rsidRPr="00F62703">
        <w:rPr>
          <w:bCs/>
          <w:sz w:val="24"/>
          <w:szCs w:val="24"/>
          <w:lang w:val="uk-UA"/>
        </w:rPr>
        <w:t xml:space="preserve"> </w:t>
      </w:r>
      <w:proofErr w:type="spellStart"/>
      <w:r w:rsidRPr="00F62703">
        <w:rPr>
          <w:bCs/>
          <w:sz w:val="24"/>
          <w:szCs w:val="24"/>
          <w:lang w:val="uk-UA"/>
        </w:rPr>
        <w:t>методiв</w:t>
      </w:r>
      <w:proofErr w:type="spellEnd"/>
      <w:r w:rsidRPr="00F62703">
        <w:rPr>
          <w:bCs/>
          <w:sz w:val="24"/>
          <w:szCs w:val="24"/>
          <w:lang w:val="uk-UA"/>
        </w:rPr>
        <w:t xml:space="preserve">: методи навчання, що визначаються за джерелом знань – </w:t>
      </w:r>
      <w:proofErr w:type="spellStart"/>
      <w:r w:rsidRPr="00F62703">
        <w:rPr>
          <w:bCs/>
          <w:sz w:val="24"/>
          <w:szCs w:val="24"/>
          <w:lang w:val="uk-UA"/>
        </w:rPr>
        <w:t>словеснi</w:t>
      </w:r>
      <w:proofErr w:type="spellEnd"/>
      <w:r w:rsidRPr="00F62703">
        <w:rPr>
          <w:bCs/>
          <w:sz w:val="24"/>
          <w:szCs w:val="24"/>
          <w:lang w:val="uk-UA"/>
        </w:rPr>
        <w:t xml:space="preserve"> (слово вчителя), </w:t>
      </w:r>
      <w:proofErr w:type="spellStart"/>
      <w:r w:rsidRPr="00F62703">
        <w:rPr>
          <w:bCs/>
          <w:sz w:val="24"/>
          <w:szCs w:val="24"/>
          <w:lang w:val="uk-UA"/>
        </w:rPr>
        <w:t>практичнi</w:t>
      </w:r>
      <w:proofErr w:type="spellEnd"/>
      <w:r w:rsidRPr="00F62703">
        <w:rPr>
          <w:bCs/>
          <w:sz w:val="24"/>
          <w:szCs w:val="24"/>
          <w:lang w:val="uk-UA"/>
        </w:rPr>
        <w:t xml:space="preserve"> (робота з книжкою), </w:t>
      </w:r>
      <w:proofErr w:type="spellStart"/>
      <w:r w:rsidRPr="00F62703">
        <w:rPr>
          <w:bCs/>
          <w:sz w:val="24"/>
          <w:szCs w:val="24"/>
          <w:lang w:val="uk-UA"/>
        </w:rPr>
        <w:t>наочнi</w:t>
      </w:r>
      <w:proofErr w:type="spellEnd"/>
      <w:r w:rsidRPr="00F62703">
        <w:rPr>
          <w:bCs/>
          <w:sz w:val="24"/>
          <w:szCs w:val="24"/>
          <w:lang w:val="uk-UA"/>
        </w:rPr>
        <w:t xml:space="preserve"> (</w:t>
      </w:r>
      <w:proofErr w:type="spellStart"/>
      <w:r w:rsidRPr="00F62703">
        <w:rPr>
          <w:bCs/>
          <w:sz w:val="24"/>
          <w:szCs w:val="24"/>
          <w:lang w:val="uk-UA"/>
        </w:rPr>
        <w:t>усi</w:t>
      </w:r>
      <w:proofErr w:type="spellEnd"/>
      <w:r w:rsidRPr="00F62703">
        <w:rPr>
          <w:bCs/>
          <w:sz w:val="24"/>
          <w:szCs w:val="24"/>
          <w:lang w:val="uk-UA"/>
        </w:rPr>
        <w:t xml:space="preserve"> види </w:t>
      </w:r>
      <w:proofErr w:type="spellStart"/>
      <w:r w:rsidRPr="00F62703">
        <w:rPr>
          <w:bCs/>
          <w:sz w:val="24"/>
          <w:szCs w:val="24"/>
          <w:lang w:val="uk-UA"/>
        </w:rPr>
        <w:t>наочностi</w:t>
      </w:r>
      <w:proofErr w:type="spellEnd"/>
      <w:r w:rsidRPr="00F62703">
        <w:rPr>
          <w:bCs/>
          <w:sz w:val="24"/>
          <w:szCs w:val="24"/>
          <w:lang w:val="uk-UA"/>
        </w:rPr>
        <w:t xml:space="preserve">); методи навчання, </w:t>
      </w:r>
      <w:proofErr w:type="spellStart"/>
      <w:r w:rsidRPr="00F62703">
        <w:rPr>
          <w:bCs/>
          <w:sz w:val="24"/>
          <w:szCs w:val="24"/>
          <w:lang w:val="uk-UA"/>
        </w:rPr>
        <w:t>зумовленi</w:t>
      </w:r>
      <w:proofErr w:type="spellEnd"/>
      <w:r w:rsidRPr="00F62703">
        <w:rPr>
          <w:bCs/>
          <w:sz w:val="24"/>
          <w:szCs w:val="24"/>
          <w:lang w:val="uk-UA"/>
        </w:rPr>
        <w:t xml:space="preserve"> формою здобуття знань (</w:t>
      </w:r>
      <w:proofErr w:type="spellStart"/>
      <w:r w:rsidRPr="00F62703">
        <w:rPr>
          <w:bCs/>
          <w:sz w:val="24"/>
          <w:szCs w:val="24"/>
          <w:lang w:val="uk-UA"/>
        </w:rPr>
        <w:t>лекцiя</w:t>
      </w:r>
      <w:proofErr w:type="spellEnd"/>
      <w:r w:rsidRPr="00F62703">
        <w:rPr>
          <w:bCs/>
          <w:sz w:val="24"/>
          <w:szCs w:val="24"/>
          <w:lang w:val="uk-UA"/>
        </w:rPr>
        <w:t xml:space="preserve">, </w:t>
      </w:r>
      <w:proofErr w:type="spellStart"/>
      <w:r w:rsidRPr="00F62703">
        <w:rPr>
          <w:bCs/>
          <w:sz w:val="24"/>
          <w:szCs w:val="24"/>
          <w:lang w:val="uk-UA"/>
        </w:rPr>
        <w:t>бесiда</w:t>
      </w:r>
      <w:proofErr w:type="spellEnd"/>
      <w:r w:rsidRPr="00F62703">
        <w:rPr>
          <w:bCs/>
          <w:sz w:val="24"/>
          <w:szCs w:val="24"/>
          <w:lang w:val="uk-UA"/>
        </w:rPr>
        <w:t xml:space="preserve">, </w:t>
      </w:r>
      <w:proofErr w:type="spellStart"/>
      <w:r w:rsidRPr="00F62703">
        <w:rPr>
          <w:bCs/>
          <w:sz w:val="24"/>
          <w:szCs w:val="24"/>
          <w:lang w:val="uk-UA"/>
        </w:rPr>
        <w:t>самостiйна</w:t>
      </w:r>
      <w:proofErr w:type="spellEnd"/>
      <w:r w:rsidRPr="00F62703">
        <w:rPr>
          <w:bCs/>
          <w:sz w:val="24"/>
          <w:szCs w:val="24"/>
          <w:lang w:val="uk-UA"/>
        </w:rPr>
        <w:t xml:space="preserve"> робота); методи, </w:t>
      </w:r>
      <w:proofErr w:type="spellStart"/>
      <w:r w:rsidRPr="00F62703">
        <w:rPr>
          <w:bCs/>
          <w:sz w:val="24"/>
          <w:szCs w:val="24"/>
          <w:lang w:val="uk-UA"/>
        </w:rPr>
        <w:t>обгрунтованi</w:t>
      </w:r>
      <w:proofErr w:type="spellEnd"/>
      <w:r w:rsidRPr="00F62703">
        <w:rPr>
          <w:bCs/>
          <w:sz w:val="24"/>
          <w:szCs w:val="24"/>
          <w:lang w:val="uk-UA"/>
        </w:rPr>
        <w:t xml:space="preserve"> характером </w:t>
      </w:r>
      <w:proofErr w:type="spellStart"/>
      <w:r w:rsidRPr="00F62703">
        <w:rPr>
          <w:bCs/>
          <w:sz w:val="24"/>
          <w:szCs w:val="24"/>
          <w:lang w:val="uk-UA"/>
        </w:rPr>
        <w:t>дiяльностi</w:t>
      </w:r>
      <w:proofErr w:type="spellEnd"/>
      <w:r w:rsidRPr="00F62703">
        <w:rPr>
          <w:bCs/>
          <w:sz w:val="24"/>
          <w:szCs w:val="24"/>
          <w:lang w:val="uk-UA"/>
        </w:rPr>
        <w:t xml:space="preserve"> </w:t>
      </w:r>
      <w:proofErr w:type="spellStart"/>
      <w:r w:rsidRPr="00F62703">
        <w:rPr>
          <w:bCs/>
          <w:sz w:val="24"/>
          <w:szCs w:val="24"/>
          <w:lang w:val="uk-UA"/>
        </w:rPr>
        <w:t>учнiв</w:t>
      </w:r>
      <w:proofErr w:type="spellEnd"/>
      <w:r w:rsidRPr="00F62703">
        <w:rPr>
          <w:bCs/>
          <w:sz w:val="24"/>
          <w:szCs w:val="24"/>
          <w:lang w:val="uk-UA"/>
        </w:rPr>
        <w:t xml:space="preserve"> та вчителя </w:t>
      </w:r>
      <w:proofErr w:type="spellStart"/>
      <w:r w:rsidRPr="00F62703">
        <w:rPr>
          <w:bCs/>
          <w:sz w:val="24"/>
          <w:szCs w:val="24"/>
          <w:lang w:val="uk-UA"/>
        </w:rPr>
        <w:t>пiд</w:t>
      </w:r>
      <w:proofErr w:type="spellEnd"/>
      <w:r w:rsidRPr="00F62703">
        <w:rPr>
          <w:bCs/>
          <w:sz w:val="24"/>
          <w:szCs w:val="24"/>
          <w:lang w:val="uk-UA"/>
        </w:rPr>
        <w:t xml:space="preserve"> час навчального процесу.</w:t>
      </w:r>
    </w:p>
    <w:p w:rsidR="00267A4C" w:rsidRPr="00F62703" w:rsidRDefault="00267A4C" w:rsidP="00267A4C">
      <w:pPr>
        <w:pStyle w:val="21"/>
        <w:ind w:left="0" w:firstLine="709"/>
        <w:rPr>
          <w:bCs/>
          <w:sz w:val="24"/>
          <w:szCs w:val="24"/>
          <w:lang w:val="uk-UA"/>
        </w:rPr>
      </w:pPr>
      <w:proofErr w:type="spellStart"/>
      <w:r w:rsidRPr="00F62703">
        <w:rPr>
          <w:bCs/>
          <w:sz w:val="24"/>
          <w:szCs w:val="24"/>
          <w:lang w:val="uk-UA"/>
        </w:rPr>
        <w:t>Складнiсть</w:t>
      </w:r>
      <w:proofErr w:type="spellEnd"/>
      <w:r w:rsidRPr="00F62703">
        <w:rPr>
          <w:bCs/>
          <w:sz w:val="24"/>
          <w:szCs w:val="24"/>
          <w:lang w:val="uk-UA"/>
        </w:rPr>
        <w:t xml:space="preserve"> створення системи </w:t>
      </w:r>
      <w:proofErr w:type="spellStart"/>
      <w:r w:rsidRPr="00F62703">
        <w:rPr>
          <w:bCs/>
          <w:sz w:val="24"/>
          <w:szCs w:val="24"/>
          <w:lang w:val="uk-UA"/>
        </w:rPr>
        <w:t>методiв</w:t>
      </w:r>
      <w:proofErr w:type="spellEnd"/>
      <w:r w:rsidRPr="00F62703">
        <w:rPr>
          <w:bCs/>
          <w:sz w:val="24"/>
          <w:szCs w:val="24"/>
          <w:lang w:val="uk-UA"/>
        </w:rPr>
        <w:t xml:space="preserve"> та </w:t>
      </w:r>
      <w:proofErr w:type="spellStart"/>
      <w:r w:rsidRPr="00F62703">
        <w:rPr>
          <w:bCs/>
          <w:sz w:val="24"/>
          <w:szCs w:val="24"/>
          <w:lang w:val="uk-UA"/>
        </w:rPr>
        <w:t>прийомiв</w:t>
      </w:r>
      <w:proofErr w:type="spellEnd"/>
      <w:r w:rsidRPr="00F62703">
        <w:rPr>
          <w:bCs/>
          <w:sz w:val="24"/>
          <w:szCs w:val="24"/>
          <w:lang w:val="uk-UA"/>
        </w:rPr>
        <w:t xml:space="preserve"> викладання </w:t>
      </w:r>
      <w:proofErr w:type="spellStart"/>
      <w:r w:rsidRPr="00F62703">
        <w:rPr>
          <w:bCs/>
          <w:sz w:val="24"/>
          <w:szCs w:val="24"/>
          <w:lang w:val="uk-UA"/>
        </w:rPr>
        <w:t>лiтератури</w:t>
      </w:r>
      <w:proofErr w:type="spellEnd"/>
      <w:r w:rsidRPr="00F62703">
        <w:rPr>
          <w:bCs/>
          <w:sz w:val="24"/>
          <w:szCs w:val="24"/>
          <w:lang w:val="uk-UA"/>
        </w:rPr>
        <w:t xml:space="preserve">. Спроби створення системи </w:t>
      </w:r>
      <w:proofErr w:type="spellStart"/>
      <w:r w:rsidRPr="00F62703">
        <w:rPr>
          <w:bCs/>
          <w:sz w:val="24"/>
          <w:szCs w:val="24"/>
          <w:lang w:val="uk-UA"/>
        </w:rPr>
        <w:t>специфiчних</w:t>
      </w:r>
      <w:proofErr w:type="spellEnd"/>
      <w:r w:rsidRPr="00F62703">
        <w:rPr>
          <w:bCs/>
          <w:sz w:val="24"/>
          <w:szCs w:val="24"/>
          <w:lang w:val="uk-UA"/>
        </w:rPr>
        <w:t xml:space="preserve"> </w:t>
      </w:r>
      <w:proofErr w:type="spellStart"/>
      <w:r w:rsidRPr="00F62703">
        <w:rPr>
          <w:bCs/>
          <w:sz w:val="24"/>
          <w:szCs w:val="24"/>
          <w:lang w:val="uk-UA"/>
        </w:rPr>
        <w:t>методiв</w:t>
      </w:r>
      <w:proofErr w:type="spellEnd"/>
      <w:r w:rsidRPr="00F62703">
        <w:rPr>
          <w:bCs/>
          <w:sz w:val="24"/>
          <w:szCs w:val="24"/>
          <w:lang w:val="uk-UA"/>
        </w:rPr>
        <w:t xml:space="preserve"> викладання </w:t>
      </w:r>
      <w:proofErr w:type="spellStart"/>
      <w:r w:rsidRPr="00F62703">
        <w:rPr>
          <w:bCs/>
          <w:sz w:val="24"/>
          <w:szCs w:val="24"/>
          <w:lang w:val="uk-UA"/>
        </w:rPr>
        <w:t>лiтератури</w:t>
      </w:r>
      <w:proofErr w:type="spellEnd"/>
      <w:r w:rsidRPr="00F62703">
        <w:rPr>
          <w:bCs/>
          <w:sz w:val="24"/>
          <w:szCs w:val="24"/>
          <w:lang w:val="uk-UA"/>
        </w:rPr>
        <w:t>. Системи В.В.</w:t>
      </w:r>
      <w:r w:rsidR="001D3DFB">
        <w:rPr>
          <w:bCs/>
          <w:sz w:val="24"/>
          <w:szCs w:val="24"/>
          <w:lang w:val="en-US"/>
        </w:rPr>
        <w:t> </w:t>
      </w:r>
      <w:r w:rsidRPr="00F62703">
        <w:rPr>
          <w:bCs/>
          <w:sz w:val="24"/>
          <w:szCs w:val="24"/>
          <w:lang w:val="uk-UA"/>
        </w:rPr>
        <w:t xml:space="preserve">Голубкова, </w:t>
      </w:r>
      <w:proofErr w:type="spellStart"/>
      <w:r w:rsidRPr="00F62703">
        <w:rPr>
          <w:bCs/>
          <w:sz w:val="24"/>
          <w:szCs w:val="24"/>
          <w:lang w:val="uk-UA"/>
        </w:rPr>
        <w:t>Н.И.Кудряшева</w:t>
      </w:r>
      <w:proofErr w:type="spellEnd"/>
      <w:r w:rsidRPr="00F62703">
        <w:rPr>
          <w:bCs/>
          <w:sz w:val="24"/>
          <w:szCs w:val="24"/>
          <w:lang w:val="uk-UA"/>
        </w:rPr>
        <w:t xml:space="preserve">, В.А. </w:t>
      </w:r>
      <w:proofErr w:type="spellStart"/>
      <w:r w:rsidRPr="00F62703">
        <w:rPr>
          <w:bCs/>
          <w:sz w:val="24"/>
          <w:szCs w:val="24"/>
          <w:lang w:val="uk-UA"/>
        </w:rPr>
        <w:t>Нiкольского</w:t>
      </w:r>
      <w:proofErr w:type="spellEnd"/>
      <w:r w:rsidRPr="00F62703">
        <w:rPr>
          <w:bCs/>
          <w:sz w:val="24"/>
          <w:szCs w:val="24"/>
          <w:lang w:val="uk-UA"/>
        </w:rPr>
        <w:t xml:space="preserve"> та </w:t>
      </w:r>
      <w:proofErr w:type="spellStart"/>
      <w:r w:rsidRPr="00F62703">
        <w:rPr>
          <w:bCs/>
          <w:sz w:val="24"/>
          <w:szCs w:val="24"/>
          <w:lang w:val="uk-UA"/>
        </w:rPr>
        <w:t>iнших</w:t>
      </w:r>
      <w:proofErr w:type="spellEnd"/>
      <w:r w:rsidRPr="00F62703">
        <w:rPr>
          <w:bCs/>
          <w:sz w:val="24"/>
          <w:szCs w:val="24"/>
          <w:lang w:val="uk-UA"/>
        </w:rPr>
        <w:t>.</w:t>
      </w:r>
    </w:p>
    <w:p w:rsidR="00267A4C" w:rsidRPr="00F62703" w:rsidRDefault="00267A4C" w:rsidP="00F62703">
      <w:pPr>
        <w:pStyle w:val="21"/>
        <w:ind w:left="0" w:firstLine="709"/>
        <w:rPr>
          <w:bCs/>
          <w:sz w:val="24"/>
          <w:szCs w:val="24"/>
          <w:lang w:val="uk-UA"/>
        </w:rPr>
      </w:pPr>
      <w:r w:rsidRPr="00F62703">
        <w:rPr>
          <w:bCs/>
          <w:sz w:val="24"/>
          <w:szCs w:val="24"/>
          <w:lang w:val="uk-UA"/>
        </w:rPr>
        <w:t xml:space="preserve">Удосконалення </w:t>
      </w:r>
      <w:proofErr w:type="spellStart"/>
      <w:r w:rsidRPr="00F62703">
        <w:rPr>
          <w:bCs/>
          <w:sz w:val="24"/>
          <w:szCs w:val="24"/>
          <w:lang w:val="uk-UA"/>
        </w:rPr>
        <w:t>методiв</w:t>
      </w:r>
      <w:proofErr w:type="spellEnd"/>
      <w:r w:rsidRPr="00F62703">
        <w:rPr>
          <w:bCs/>
          <w:sz w:val="24"/>
          <w:szCs w:val="24"/>
          <w:lang w:val="uk-UA"/>
        </w:rPr>
        <w:t xml:space="preserve"> та </w:t>
      </w:r>
      <w:proofErr w:type="spellStart"/>
      <w:r w:rsidRPr="00F62703">
        <w:rPr>
          <w:bCs/>
          <w:sz w:val="24"/>
          <w:szCs w:val="24"/>
          <w:lang w:val="uk-UA"/>
        </w:rPr>
        <w:t>прийомiв</w:t>
      </w:r>
      <w:proofErr w:type="spellEnd"/>
      <w:r w:rsidRPr="00F62703">
        <w:rPr>
          <w:bCs/>
          <w:sz w:val="24"/>
          <w:szCs w:val="24"/>
          <w:lang w:val="uk-UA"/>
        </w:rPr>
        <w:t xml:space="preserve"> викладання </w:t>
      </w:r>
      <w:proofErr w:type="spellStart"/>
      <w:r w:rsidRPr="00F62703">
        <w:rPr>
          <w:bCs/>
          <w:sz w:val="24"/>
          <w:szCs w:val="24"/>
          <w:lang w:val="uk-UA"/>
        </w:rPr>
        <w:t>лiтератури</w:t>
      </w:r>
      <w:proofErr w:type="spellEnd"/>
      <w:r w:rsidRPr="00F62703">
        <w:rPr>
          <w:bCs/>
          <w:sz w:val="24"/>
          <w:szCs w:val="24"/>
          <w:lang w:val="uk-UA"/>
        </w:rPr>
        <w:t xml:space="preserve"> на сучасному </w:t>
      </w:r>
      <w:proofErr w:type="spellStart"/>
      <w:r w:rsidRPr="00F62703">
        <w:rPr>
          <w:bCs/>
          <w:sz w:val="24"/>
          <w:szCs w:val="24"/>
          <w:lang w:val="uk-UA"/>
        </w:rPr>
        <w:t>етапi</w:t>
      </w:r>
      <w:proofErr w:type="spellEnd"/>
      <w:r w:rsidRPr="00F62703">
        <w:rPr>
          <w:bCs/>
          <w:sz w:val="24"/>
          <w:szCs w:val="24"/>
          <w:lang w:val="uk-UA"/>
        </w:rPr>
        <w:t xml:space="preserve">. </w:t>
      </w:r>
      <w:proofErr w:type="spellStart"/>
      <w:r w:rsidRPr="00F62703">
        <w:rPr>
          <w:bCs/>
          <w:sz w:val="24"/>
          <w:szCs w:val="24"/>
          <w:lang w:val="uk-UA"/>
        </w:rPr>
        <w:t>Новiтнi</w:t>
      </w:r>
      <w:proofErr w:type="spellEnd"/>
      <w:r w:rsidRPr="00F62703">
        <w:rPr>
          <w:bCs/>
          <w:sz w:val="24"/>
          <w:szCs w:val="24"/>
          <w:lang w:val="uk-UA"/>
        </w:rPr>
        <w:t xml:space="preserve"> </w:t>
      </w:r>
      <w:proofErr w:type="spellStart"/>
      <w:r w:rsidRPr="00F62703">
        <w:rPr>
          <w:bCs/>
          <w:sz w:val="24"/>
          <w:szCs w:val="24"/>
          <w:lang w:val="uk-UA"/>
        </w:rPr>
        <w:t>методичнi</w:t>
      </w:r>
      <w:proofErr w:type="spellEnd"/>
      <w:r w:rsidRPr="00F62703">
        <w:rPr>
          <w:bCs/>
          <w:sz w:val="24"/>
          <w:szCs w:val="24"/>
          <w:lang w:val="uk-UA"/>
        </w:rPr>
        <w:t xml:space="preserve"> </w:t>
      </w:r>
      <w:proofErr w:type="spellStart"/>
      <w:r w:rsidRPr="00F62703">
        <w:rPr>
          <w:bCs/>
          <w:sz w:val="24"/>
          <w:szCs w:val="24"/>
          <w:lang w:val="uk-UA"/>
        </w:rPr>
        <w:t>рiшення</w:t>
      </w:r>
      <w:proofErr w:type="spellEnd"/>
      <w:r w:rsidRPr="00F62703">
        <w:rPr>
          <w:bCs/>
          <w:sz w:val="24"/>
          <w:szCs w:val="24"/>
          <w:lang w:val="uk-UA"/>
        </w:rPr>
        <w:t xml:space="preserve">. </w:t>
      </w:r>
    </w:p>
    <w:p w:rsidR="00267A4C" w:rsidRPr="00F62703" w:rsidRDefault="00267A4C" w:rsidP="00F62703">
      <w:pPr>
        <w:pStyle w:val="21"/>
        <w:ind w:left="0" w:firstLine="709"/>
        <w:rPr>
          <w:bCs/>
          <w:sz w:val="24"/>
          <w:szCs w:val="24"/>
          <w:lang w:val="uk-UA"/>
        </w:rPr>
      </w:pPr>
      <w:proofErr w:type="spellStart"/>
      <w:r w:rsidRPr="00F62703">
        <w:rPr>
          <w:bCs/>
          <w:sz w:val="24"/>
          <w:szCs w:val="24"/>
          <w:lang w:val="uk-UA"/>
        </w:rPr>
        <w:t>Варiативнi</w:t>
      </w:r>
      <w:proofErr w:type="spellEnd"/>
      <w:r w:rsidRPr="00F62703">
        <w:rPr>
          <w:bCs/>
          <w:sz w:val="24"/>
          <w:szCs w:val="24"/>
          <w:lang w:val="uk-UA"/>
        </w:rPr>
        <w:t xml:space="preserve"> </w:t>
      </w:r>
      <w:proofErr w:type="spellStart"/>
      <w:r w:rsidRPr="00F62703">
        <w:rPr>
          <w:bCs/>
          <w:sz w:val="24"/>
          <w:szCs w:val="24"/>
          <w:lang w:val="uk-UA"/>
        </w:rPr>
        <w:t>пiдходи</w:t>
      </w:r>
      <w:proofErr w:type="spellEnd"/>
      <w:r w:rsidRPr="00F62703">
        <w:rPr>
          <w:bCs/>
          <w:sz w:val="24"/>
          <w:szCs w:val="24"/>
          <w:lang w:val="uk-UA"/>
        </w:rPr>
        <w:t xml:space="preserve"> до вивчення </w:t>
      </w:r>
      <w:proofErr w:type="spellStart"/>
      <w:r w:rsidR="00F62703" w:rsidRPr="0050016A">
        <w:rPr>
          <w:bCs/>
          <w:sz w:val="24"/>
          <w:szCs w:val="24"/>
          <w:lang w:val="uk-UA"/>
        </w:rPr>
        <w:t>заруб</w:t>
      </w:r>
      <w:r w:rsidR="00F62703" w:rsidRPr="007671D5">
        <w:rPr>
          <w:bCs/>
          <w:sz w:val="24"/>
          <w:szCs w:val="24"/>
          <w:lang w:val="en-US"/>
        </w:rPr>
        <w:t>i</w:t>
      </w:r>
      <w:r w:rsidR="00F62703" w:rsidRPr="0050016A">
        <w:rPr>
          <w:bCs/>
          <w:sz w:val="24"/>
          <w:szCs w:val="24"/>
          <w:lang w:val="uk-UA"/>
        </w:rPr>
        <w:t>жно</w:t>
      </w:r>
      <w:r w:rsidR="00F62703">
        <w:rPr>
          <w:bCs/>
          <w:sz w:val="24"/>
          <w:szCs w:val="24"/>
          <w:lang w:val="uk-UA"/>
        </w:rPr>
        <w:t>ї</w:t>
      </w:r>
      <w:proofErr w:type="spellEnd"/>
      <w:r w:rsidRPr="00F62703">
        <w:rPr>
          <w:sz w:val="24"/>
          <w:szCs w:val="24"/>
          <w:lang w:val="uk-UA"/>
        </w:rPr>
        <w:t xml:space="preserve"> літератури</w:t>
      </w:r>
      <w:r w:rsidRPr="00F62703">
        <w:rPr>
          <w:bCs/>
          <w:sz w:val="24"/>
          <w:szCs w:val="24"/>
          <w:lang w:val="uk-UA"/>
        </w:rPr>
        <w:t xml:space="preserve">: компаративний </w:t>
      </w:r>
      <w:proofErr w:type="spellStart"/>
      <w:r w:rsidRPr="00F62703">
        <w:rPr>
          <w:bCs/>
          <w:sz w:val="24"/>
          <w:szCs w:val="24"/>
          <w:lang w:val="uk-UA"/>
        </w:rPr>
        <w:t>аналiз</w:t>
      </w:r>
      <w:proofErr w:type="spellEnd"/>
      <w:r w:rsidRPr="00F62703">
        <w:rPr>
          <w:bCs/>
          <w:sz w:val="24"/>
          <w:szCs w:val="24"/>
          <w:lang w:val="uk-UA"/>
        </w:rPr>
        <w:t xml:space="preserve">, </w:t>
      </w:r>
      <w:proofErr w:type="spellStart"/>
      <w:r w:rsidRPr="00F62703">
        <w:rPr>
          <w:bCs/>
          <w:sz w:val="24"/>
          <w:szCs w:val="24"/>
          <w:lang w:val="uk-UA"/>
        </w:rPr>
        <w:t>интегрованi</w:t>
      </w:r>
      <w:proofErr w:type="spellEnd"/>
      <w:r w:rsidRPr="00F62703">
        <w:rPr>
          <w:bCs/>
          <w:sz w:val="24"/>
          <w:szCs w:val="24"/>
          <w:lang w:val="uk-UA"/>
        </w:rPr>
        <w:t xml:space="preserve"> </w:t>
      </w:r>
      <w:proofErr w:type="spellStart"/>
      <w:r w:rsidRPr="00F62703">
        <w:rPr>
          <w:bCs/>
          <w:sz w:val="24"/>
          <w:szCs w:val="24"/>
          <w:lang w:val="uk-UA"/>
        </w:rPr>
        <w:t>уроки</w:t>
      </w:r>
      <w:proofErr w:type="spellEnd"/>
      <w:r w:rsidRPr="00F62703">
        <w:rPr>
          <w:bCs/>
          <w:sz w:val="24"/>
          <w:szCs w:val="24"/>
          <w:lang w:val="uk-UA"/>
        </w:rPr>
        <w:t>, в</w:t>
      </w:r>
      <w:r w:rsidR="00F62703">
        <w:rPr>
          <w:bCs/>
          <w:sz w:val="24"/>
          <w:szCs w:val="24"/>
          <w:lang w:val="uk-UA"/>
        </w:rPr>
        <w:t>икладання за модульною системою, опорні схеми-конспекти тощо.</w:t>
      </w:r>
    </w:p>
    <w:p w:rsidR="00267A4C" w:rsidRPr="00F62703" w:rsidRDefault="00267A4C" w:rsidP="00267A4C">
      <w:pPr>
        <w:pStyle w:val="21"/>
        <w:ind w:left="0" w:firstLine="709"/>
        <w:rPr>
          <w:b/>
          <w:bCs/>
          <w:sz w:val="24"/>
          <w:szCs w:val="24"/>
          <w:lang w:val="uk-UA"/>
        </w:rPr>
      </w:pPr>
      <w:r w:rsidRPr="00F62703">
        <w:rPr>
          <w:b/>
          <w:bCs/>
          <w:sz w:val="24"/>
          <w:szCs w:val="24"/>
          <w:lang w:val="uk-UA"/>
        </w:rPr>
        <w:t>Основні етапи вивчення художнього твору.</w:t>
      </w:r>
    </w:p>
    <w:p w:rsidR="00267A4C" w:rsidRPr="00F62703" w:rsidRDefault="00267A4C" w:rsidP="00267A4C">
      <w:pPr>
        <w:pStyle w:val="21"/>
        <w:ind w:left="0" w:firstLine="709"/>
        <w:rPr>
          <w:bCs/>
          <w:sz w:val="24"/>
          <w:szCs w:val="24"/>
          <w:lang w:val="uk-UA"/>
        </w:rPr>
      </w:pPr>
      <w:proofErr w:type="spellStart"/>
      <w:r w:rsidRPr="00F62703">
        <w:rPr>
          <w:bCs/>
          <w:sz w:val="24"/>
          <w:szCs w:val="24"/>
          <w:lang w:val="uk-UA"/>
        </w:rPr>
        <w:t>Вступнi</w:t>
      </w:r>
      <w:proofErr w:type="spellEnd"/>
      <w:r w:rsidRPr="00F62703">
        <w:rPr>
          <w:bCs/>
          <w:sz w:val="24"/>
          <w:szCs w:val="24"/>
          <w:lang w:val="uk-UA"/>
        </w:rPr>
        <w:t xml:space="preserve"> заняття. Читання  тексту та  </w:t>
      </w:r>
      <w:proofErr w:type="spellStart"/>
      <w:r w:rsidRPr="00F62703">
        <w:rPr>
          <w:bCs/>
          <w:sz w:val="24"/>
          <w:szCs w:val="24"/>
          <w:lang w:val="uk-UA"/>
        </w:rPr>
        <w:t>орiентовнi</w:t>
      </w:r>
      <w:proofErr w:type="spellEnd"/>
      <w:r w:rsidRPr="00F62703">
        <w:rPr>
          <w:bCs/>
          <w:sz w:val="24"/>
          <w:szCs w:val="24"/>
          <w:lang w:val="uk-UA"/>
        </w:rPr>
        <w:t xml:space="preserve"> заняття. </w:t>
      </w:r>
      <w:proofErr w:type="spellStart"/>
      <w:r w:rsidRPr="00F62703">
        <w:rPr>
          <w:bCs/>
          <w:sz w:val="24"/>
          <w:szCs w:val="24"/>
          <w:lang w:val="uk-UA"/>
        </w:rPr>
        <w:t>Аналiз</w:t>
      </w:r>
      <w:proofErr w:type="spellEnd"/>
      <w:r w:rsidRPr="00F62703">
        <w:rPr>
          <w:bCs/>
          <w:sz w:val="24"/>
          <w:szCs w:val="24"/>
          <w:lang w:val="uk-UA"/>
        </w:rPr>
        <w:t xml:space="preserve"> як </w:t>
      </w:r>
      <w:proofErr w:type="spellStart"/>
      <w:r w:rsidRPr="00F62703">
        <w:rPr>
          <w:bCs/>
          <w:sz w:val="24"/>
          <w:szCs w:val="24"/>
          <w:lang w:val="uk-UA"/>
        </w:rPr>
        <w:t>необхiдний</w:t>
      </w:r>
      <w:proofErr w:type="spellEnd"/>
      <w:r w:rsidRPr="00F62703">
        <w:rPr>
          <w:bCs/>
          <w:sz w:val="24"/>
          <w:szCs w:val="24"/>
          <w:lang w:val="uk-UA"/>
        </w:rPr>
        <w:t xml:space="preserve"> етап вивчення </w:t>
      </w:r>
      <w:proofErr w:type="spellStart"/>
      <w:r w:rsidRPr="00F62703">
        <w:rPr>
          <w:bCs/>
          <w:sz w:val="24"/>
          <w:szCs w:val="24"/>
          <w:lang w:val="uk-UA"/>
        </w:rPr>
        <w:t>лiтературного</w:t>
      </w:r>
      <w:proofErr w:type="spellEnd"/>
      <w:r w:rsidRPr="00F62703">
        <w:rPr>
          <w:bCs/>
          <w:sz w:val="24"/>
          <w:szCs w:val="24"/>
          <w:lang w:val="uk-UA"/>
        </w:rPr>
        <w:t xml:space="preserve"> твору. </w:t>
      </w:r>
      <w:proofErr w:type="spellStart"/>
      <w:r w:rsidRPr="00F62703">
        <w:rPr>
          <w:bCs/>
          <w:sz w:val="24"/>
          <w:szCs w:val="24"/>
          <w:lang w:val="uk-UA"/>
        </w:rPr>
        <w:t>Пiдсумковi</w:t>
      </w:r>
      <w:proofErr w:type="spellEnd"/>
      <w:r w:rsidRPr="00F62703">
        <w:rPr>
          <w:bCs/>
          <w:sz w:val="24"/>
          <w:szCs w:val="24"/>
          <w:lang w:val="uk-UA"/>
        </w:rPr>
        <w:t xml:space="preserve"> заняття.</w:t>
      </w:r>
    </w:p>
    <w:p w:rsidR="00267A4C" w:rsidRPr="00F62703" w:rsidRDefault="00267A4C" w:rsidP="00F62703">
      <w:pPr>
        <w:pStyle w:val="21"/>
        <w:ind w:left="0" w:firstLine="709"/>
        <w:rPr>
          <w:b/>
          <w:bCs/>
          <w:sz w:val="24"/>
          <w:szCs w:val="24"/>
          <w:lang w:val="uk-UA"/>
        </w:rPr>
      </w:pPr>
      <w:r w:rsidRPr="00F62703">
        <w:rPr>
          <w:b/>
          <w:bCs/>
          <w:sz w:val="24"/>
          <w:szCs w:val="24"/>
          <w:lang w:val="uk-UA"/>
        </w:rPr>
        <w:t xml:space="preserve">Сприйняття та вивчення творів </w:t>
      </w:r>
      <w:proofErr w:type="spellStart"/>
      <w:r w:rsidR="00F62703" w:rsidRPr="00F62703">
        <w:rPr>
          <w:b/>
          <w:bCs/>
          <w:sz w:val="24"/>
          <w:szCs w:val="24"/>
          <w:lang w:val="uk-UA"/>
        </w:rPr>
        <w:t>зарубiжної</w:t>
      </w:r>
      <w:proofErr w:type="spellEnd"/>
      <w:r w:rsidR="00F62703" w:rsidRPr="00F62703">
        <w:rPr>
          <w:b/>
          <w:bCs/>
          <w:sz w:val="24"/>
          <w:szCs w:val="24"/>
          <w:lang w:val="uk-UA"/>
        </w:rPr>
        <w:t xml:space="preserve"> </w:t>
      </w:r>
      <w:r w:rsidR="00F62703">
        <w:rPr>
          <w:b/>
          <w:bCs/>
          <w:sz w:val="24"/>
          <w:szCs w:val="24"/>
          <w:lang w:val="uk-UA"/>
        </w:rPr>
        <w:t>л</w:t>
      </w:r>
      <w:r w:rsidRPr="00F62703">
        <w:rPr>
          <w:b/>
          <w:bCs/>
          <w:sz w:val="24"/>
          <w:szCs w:val="24"/>
          <w:lang w:val="uk-UA"/>
        </w:rPr>
        <w:t>ітератури в їх родовій специфіці.</w:t>
      </w:r>
    </w:p>
    <w:p w:rsidR="00267A4C" w:rsidRPr="00F62703" w:rsidRDefault="00267A4C" w:rsidP="00267A4C">
      <w:pPr>
        <w:pStyle w:val="21"/>
        <w:ind w:left="0" w:firstLine="709"/>
        <w:rPr>
          <w:bCs/>
          <w:sz w:val="24"/>
          <w:szCs w:val="24"/>
          <w:lang w:val="uk-UA"/>
        </w:rPr>
      </w:pPr>
      <w:r w:rsidRPr="00F62703">
        <w:rPr>
          <w:bCs/>
          <w:sz w:val="24"/>
          <w:szCs w:val="24"/>
          <w:lang w:val="uk-UA"/>
        </w:rPr>
        <w:t xml:space="preserve">Вивчення </w:t>
      </w:r>
      <w:proofErr w:type="spellStart"/>
      <w:r w:rsidRPr="00F62703">
        <w:rPr>
          <w:bCs/>
          <w:sz w:val="24"/>
          <w:szCs w:val="24"/>
          <w:lang w:val="uk-UA"/>
        </w:rPr>
        <w:t>епiчних</w:t>
      </w:r>
      <w:proofErr w:type="spellEnd"/>
      <w:r w:rsidRPr="00F62703">
        <w:rPr>
          <w:bCs/>
          <w:sz w:val="24"/>
          <w:szCs w:val="24"/>
          <w:lang w:val="uk-UA"/>
        </w:rPr>
        <w:t xml:space="preserve"> </w:t>
      </w:r>
      <w:proofErr w:type="spellStart"/>
      <w:r w:rsidRPr="00F62703">
        <w:rPr>
          <w:bCs/>
          <w:sz w:val="24"/>
          <w:szCs w:val="24"/>
          <w:lang w:val="uk-UA"/>
        </w:rPr>
        <w:t>творiв</w:t>
      </w:r>
      <w:proofErr w:type="spellEnd"/>
      <w:r w:rsidRPr="00F62703">
        <w:rPr>
          <w:bCs/>
          <w:sz w:val="24"/>
          <w:szCs w:val="24"/>
          <w:lang w:val="uk-UA"/>
        </w:rPr>
        <w:t xml:space="preserve">. Вивчення драматичних </w:t>
      </w:r>
      <w:proofErr w:type="spellStart"/>
      <w:r w:rsidRPr="00F62703">
        <w:rPr>
          <w:bCs/>
          <w:sz w:val="24"/>
          <w:szCs w:val="24"/>
          <w:lang w:val="uk-UA"/>
        </w:rPr>
        <w:t>творiв</w:t>
      </w:r>
      <w:proofErr w:type="spellEnd"/>
      <w:r w:rsidRPr="00F62703">
        <w:rPr>
          <w:bCs/>
          <w:sz w:val="24"/>
          <w:szCs w:val="24"/>
          <w:lang w:val="uk-UA"/>
        </w:rPr>
        <w:t xml:space="preserve">. Вивчення </w:t>
      </w:r>
      <w:proofErr w:type="spellStart"/>
      <w:r w:rsidRPr="00F62703">
        <w:rPr>
          <w:bCs/>
          <w:sz w:val="24"/>
          <w:szCs w:val="24"/>
          <w:lang w:val="uk-UA"/>
        </w:rPr>
        <w:t>лiричних</w:t>
      </w:r>
      <w:proofErr w:type="spellEnd"/>
      <w:r w:rsidRPr="00F62703">
        <w:rPr>
          <w:bCs/>
          <w:sz w:val="24"/>
          <w:szCs w:val="24"/>
          <w:lang w:val="uk-UA"/>
        </w:rPr>
        <w:t xml:space="preserve"> </w:t>
      </w:r>
      <w:proofErr w:type="spellStart"/>
      <w:r w:rsidRPr="00F62703">
        <w:rPr>
          <w:bCs/>
          <w:sz w:val="24"/>
          <w:szCs w:val="24"/>
          <w:lang w:val="uk-UA"/>
        </w:rPr>
        <w:t>творiв</w:t>
      </w:r>
      <w:proofErr w:type="spellEnd"/>
      <w:r w:rsidRPr="00F62703">
        <w:rPr>
          <w:bCs/>
          <w:sz w:val="24"/>
          <w:szCs w:val="24"/>
          <w:lang w:val="uk-UA"/>
        </w:rPr>
        <w:t>.</w:t>
      </w:r>
    </w:p>
    <w:p w:rsidR="00267A4C" w:rsidRPr="00F62703" w:rsidRDefault="00267A4C" w:rsidP="00267A4C">
      <w:pPr>
        <w:pStyle w:val="21"/>
        <w:ind w:left="0" w:firstLine="709"/>
        <w:rPr>
          <w:b/>
          <w:bCs/>
          <w:sz w:val="24"/>
          <w:szCs w:val="24"/>
          <w:lang w:val="uk-UA"/>
        </w:rPr>
      </w:pPr>
      <w:r w:rsidRPr="00F62703">
        <w:rPr>
          <w:b/>
          <w:bCs/>
          <w:sz w:val="24"/>
          <w:szCs w:val="24"/>
          <w:lang w:val="uk-UA"/>
        </w:rPr>
        <w:t>Питання історії літератури у шкільному вивченні.</w:t>
      </w:r>
    </w:p>
    <w:p w:rsidR="00267A4C" w:rsidRPr="00F62703" w:rsidRDefault="00267A4C" w:rsidP="00267A4C">
      <w:pPr>
        <w:pStyle w:val="21"/>
        <w:ind w:left="0" w:firstLine="709"/>
        <w:rPr>
          <w:bCs/>
          <w:sz w:val="24"/>
          <w:szCs w:val="24"/>
          <w:lang w:val="uk-UA"/>
        </w:rPr>
      </w:pPr>
      <w:r w:rsidRPr="00F62703">
        <w:rPr>
          <w:sz w:val="24"/>
          <w:szCs w:val="24"/>
          <w:lang w:val="uk-UA"/>
        </w:rPr>
        <w:t xml:space="preserve">Значення і місце історико-літературних знань на </w:t>
      </w:r>
      <w:proofErr w:type="spellStart"/>
      <w:r w:rsidRPr="00F62703">
        <w:rPr>
          <w:sz w:val="24"/>
          <w:szCs w:val="24"/>
          <w:lang w:val="uk-UA"/>
        </w:rPr>
        <w:t>уроках</w:t>
      </w:r>
      <w:proofErr w:type="spellEnd"/>
      <w:r w:rsidRPr="00F62703">
        <w:rPr>
          <w:sz w:val="24"/>
          <w:szCs w:val="24"/>
          <w:lang w:val="uk-UA"/>
        </w:rPr>
        <w:t xml:space="preserve"> </w:t>
      </w:r>
      <w:r w:rsidRPr="00F62703">
        <w:rPr>
          <w:bCs/>
          <w:sz w:val="24"/>
          <w:szCs w:val="24"/>
          <w:lang w:val="uk-UA"/>
        </w:rPr>
        <w:t>світової</w:t>
      </w:r>
      <w:r w:rsidRPr="00F62703">
        <w:rPr>
          <w:sz w:val="24"/>
          <w:szCs w:val="24"/>
          <w:lang w:val="uk-UA"/>
        </w:rPr>
        <w:t xml:space="preserve"> літератури.     </w:t>
      </w:r>
    </w:p>
    <w:p w:rsidR="00267A4C" w:rsidRPr="00F62703" w:rsidRDefault="00267A4C" w:rsidP="00267A4C">
      <w:pPr>
        <w:pStyle w:val="21"/>
        <w:ind w:left="0" w:firstLine="709"/>
        <w:rPr>
          <w:bCs/>
          <w:sz w:val="24"/>
          <w:szCs w:val="24"/>
          <w:lang w:val="uk-UA"/>
        </w:rPr>
      </w:pPr>
      <w:proofErr w:type="spellStart"/>
      <w:r w:rsidRPr="00F62703">
        <w:rPr>
          <w:bCs/>
          <w:sz w:val="24"/>
          <w:szCs w:val="24"/>
          <w:lang w:val="uk-UA"/>
        </w:rPr>
        <w:t>Специфiка</w:t>
      </w:r>
      <w:proofErr w:type="spellEnd"/>
      <w:r w:rsidRPr="00F62703">
        <w:rPr>
          <w:bCs/>
          <w:sz w:val="24"/>
          <w:szCs w:val="24"/>
          <w:lang w:val="uk-UA"/>
        </w:rPr>
        <w:t xml:space="preserve"> </w:t>
      </w:r>
      <w:proofErr w:type="spellStart"/>
      <w:r w:rsidRPr="00F62703">
        <w:rPr>
          <w:bCs/>
          <w:sz w:val="24"/>
          <w:szCs w:val="24"/>
          <w:lang w:val="uk-UA"/>
        </w:rPr>
        <w:t>курса</w:t>
      </w:r>
      <w:proofErr w:type="spellEnd"/>
      <w:r w:rsidRPr="00F62703">
        <w:rPr>
          <w:bCs/>
          <w:sz w:val="24"/>
          <w:szCs w:val="24"/>
          <w:lang w:val="uk-UA"/>
        </w:rPr>
        <w:t xml:space="preserve"> на </w:t>
      </w:r>
      <w:r w:rsidRPr="00F62703">
        <w:rPr>
          <w:sz w:val="24"/>
          <w:szCs w:val="24"/>
          <w:lang w:val="uk-UA"/>
        </w:rPr>
        <w:t>історико-</w:t>
      </w:r>
      <w:proofErr w:type="spellStart"/>
      <w:r w:rsidRPr="00F62703">
        <w:rPr>
          <w:sz w:val="24"/>
          <w:szCs w:val="24"/>
          <w:lang w:val="uk-UA"/>
        </w:rPr>
        <w:t>літературнiй</w:t>
      </w:r>
      <w:proofErr w:type="spellEnd"/>
      <w:r w:rsidRPr="00F62703">
        <w:rPr>
          <w:sz w:val="24"/>
          <w:szCs w:val="24"/>
          <w:lang w:val="uk-UA"/>
        </w:rPr>
        <w:t xml:space="preserve"> </w:t>
      </w:r>
      <w:proofErr w:type="spellStart"/>
      <w:r w:rsidRPr="00F62703">
        <w:rPr>
          <w:bCs/>
          <w:sz w:val="24"/>
          <w:szCs w:val="24"/>
          <w:lang w:val="uk-UA"/>
        </w:rPr>
        <w:t>основi.</w:t>
      </w:r>
      <w:r w:rsidRPr="00F62703">
        <w:rPr>
          <w:sz w:val="24"/>
          <w:szCs w:val="24"/>
          <w:lang w:val="uk-UA"/>
        </w:rPr>
        <w:t>Оглядові</w:t>
      </w:r>
      <w:proofErr w:type="spellEnd"/>
      <w:r w:rsidRPr="00F62703">
        <w:rPr>
          <w:sz w:val="24"/>
          <w:szCs w:val="24"/>
          <w:lang w:val="uk-UA"/>
        </w:rPr>
        <w:t xml:space="preserve"> теми у шкільному курсі. </w:t>
      </w:r>
    </w:p>
    <w:p w:rsidR="00267A4C" w:rsidRPr="00F62703" w:rsidRDefault="00267A4C" w:rsidP="00F62703">
      <w:pPr>
        <w:pStyle w:val="21"/>
        <w:ind w:left="0" w:firstLine="709"/>
        <w:rPr>
          <w:sz w:val="24"/>
          <w:szCs w:val="24"/>
          <w:lang w:val="uk-UA"/>
        </w:rPr>
      </w:pPr>
      <w:r w:rsidRPr="00F62703">
        <w:rPr>
          <w:sz w:val="24"/>
          <w:szCs w:val="24"/>
          <w:lang w:val="uk-UA"/>
        </w:rPr>
        <w:t xml:space="preserve">Принципи вивчення біографії письменника. Літературно-критична стаття на </w:t>
      </w:r>
      <w:proofErr w:type="spellStart"/>
      <w:r w:rsidRPr="00F62703">
        <w:rPr>
          <w:sz w:val="24"/>
          <w:szCs w:val="24"/>
          <w:lang w:val="uk-UA"/>
        </w:rPr>
        <w:t>уроках</w:t>
      </w:r>
      <w:proofErr w:type="spellEnd"/>
      <w:r w:rsidRPr="00F62703">
        <w:rPr>
          <w:sz w:val="24"/>
          <w:szCs w:val="24"/>
          <w:lang w:val="uk-UA"/>
        </w:rPr>
        <w:t xml:space="preserve"> </w:t>
      </w:r>
      <w:r w:rsidR="00F62703" w:rsidRPr="007671D5">
        <w:rPr>
          <w:bCs/>
          <w:sz w:val="24"/>
          <w:szCs w:val="24"/>
        </w:rPr>
        <w:t>заруб</w:t>
      </w:r>
      <w:proofErr w:type="spellStart"/>
      <w:r w:rsidR="00F62703" w:rsidRPr="007671D5">
        <w:rPr>
          <w:bCs/>
          <w:sz w:val="24"/>
          <w:szCs w:val="24"/>
          <w:lang w:val="en-US"/>
        </w:rPr>
        <w:t>i</w:t>
      </w:r>
      <w:r w:rsidR="00F62703" w:rsidRPr="007671D5">
        <w:rPr>
          <w:bCs/>
          <w:sz w:val="24"/>
          <w:szCs w:val="24"/>
        </w:rPr>
        <w:t>жно</w:t>
      </w:r>
      <w:r w:rsidR="00F62703">
        <w:rPr>
          <w:bCs/>
          <w:sz w:val="24"/>
          <w:szCs w:val="24"/>
          <w:lang w:val="uk-UA"/>
        </w:rPr>
        <w:t>ї</w:t>
      </w:r>
      <w:r w:rsidRPr="00F62703">
        <w:rPr>
          <w:sz w:val="24"/>
          <w:szCs w:val="24"/>
          <w:lang w:val="uk-UA"/>
        </w:rPr>
        <w:t>літератури</w:t>
      </w:r>
      <w:proofErr w:type="spellEnd"/>
      <w:r w:rsidRPr="00F62703">
        <w:rPr>
          <w:sz w:val="24"/>
          <w:szCs w:val="24"/>
          <w:lang w:val="uk-UA"/>
        </w:rPr>
        <w:t>.</w:t>
      </w:r>
    </w:p>
    <w:p w:rsidR="00267A4C" w:rsidRPr="00F62703" w:rsidRDefault="00267A4C" w:rsidP="00267A4C">
      <w:pPr>
        <w:pStyle w:val="21"/>
        <w:ind w:left="0" w:firstLine="709"/>
        <w:rPr>
          <w:b/>
          <w:bCs/>
          <w:sz w:val="24"/>
          <w:szCs w:val="24"/>
          <w:u w:val="single"/>
          <w:lang w:val="uk-UA"/>
        </w:rPr>
      </w:pPr>
      <w:r w:rsidRPr="00F62703">
        <w:rPr>
          <w:b/>
          <w:bCs/>
          <w:sz w:val="24"/>
          <w:szCs w:val="24"/>
          <w:lang w:val="uk-UA"/>
        </w:rPr>
        <w:t>Теорія літератури у шкільному вивченні.</w:t>
      </w:r>
    </w:p>
    <w:p w:rsidR="00267A4C" w:rsidRPr="00F62703" w:rsidRDefault="00267A4C" w:rsidP="00267A4C">
      <w:pPr>
        <w:pStyle w:val="21"/>
        <w:tabs>
          <w:tab w:val="left" w:pos="851"/>
        </w:tabs>
        <w:ind w:left="0" w:firstLine="709"/>
        <w:rPr>
          <w:bCs/>
          <w:sz w:val="24"/>
          <w:szCs w:val="24"/>
          <w:lang w:val="uk-UA"/>
        </w:rPr>
      </w:pPr>
      <w:r w:rsidRPr="00F62703">
        <w:rPr>
          <w:bCs/>
          <w:sz w:val="24"/>
          <w:szCs w:val="24"/>
          <w:lang w:val="uk-UA"/>
        </w:rPr>
        <w:t>Системно-</w:t>
      </w:r>
      <w:proofErr w:type="spellStart"/>
      <w:r w:rsidRPr="00F62703">
        <w:rPr>
          <w:bCs/>
          <w:sz w:val="24"/>
          <w:szCs w:val="24"/>
          <w:lang w:val="uk-UA"/>
        </w:rPr>
        <w:t>функцiональний</w:t>
      </w:r>
      <w:proofErr w:type="spellEnd"/>
      <w:r w:rsidRPr="00F62703">
        <w:rPr>
          <w:bCs/>
          <w:sz w:val="24"/>
          <w:szCs w:val="24"/>
          <w:lang w:val="uk-UA"/>
        </w:rPr>
        <w:t xml:space="preserve"> </w:t>
      </w:r>
      <w:proofErr w:type="spellStart"/>
      <w:r w:rsidRPr="00F62703">
        <w:rPr>
          <w:bCs/>
          <w:sz w:val="24"/>
          <w:szCs w:val="24"/>
          <w:lang w:val="uk-UA"/>
        </w:rPr>
        <w:t>пiдхiд</w:t>
      </w:r>
      <w:proofErr w:type="spellEnd"/>
      <w:r w:rsidRPr="00F62703">
        <w:rPr>
          <w:bCs/>
          <w:sz w:val="24"/>
          <w:szCs w:val="24"/>
          <w:lang w:val="uk-UA"/>
        </w:rPr>
        <w:t xml:space="preserve"> до </w:t>
      </w:r>
      <w:proofErr w:type="spellStart"/>
      <w:r w:rsidRPr="00F62703">
        <w:rPr>
          <w:bCs/>
          <w:sz w:val="24"/>
          <w:szCs w:val="24"/>
          <w:lang w:val="uk-UA"/>
        </w:rPr>
        <w:t>шкiльного</w:t>
      </w:r>
      <w:proofErr w:type="spellEnd"/>
      <w:r w:rsidRPr="00F62703">
        <w:rPr>
          <w:bCs/>
          <w:sz w:val="24"/>
          <w:szCs w:val="24"/>
          <w:lang w:val="uk-UA"/>
        </w:rPr>
        <w:t xml:space="preserve"> вивчення </w:t>
      </w:r>
      <w:proofErr w:type="spellStart"/>
      <w:r w:rsidRPr="00F62703">
        <w:rPr>
          <w:bCs/>
          <w:sz w:val="24"/>
          <w:szCs w:val="24"/>
          <w:lang w:val="uk-UA"/>
        </w:rPr>
        <w:t>iсторiii</w:t>
      </w:r>
      <w:proofErr w:type="spellEnd"/>
      <w:r w:rsidRPr="00F62703">
        <w:rPr>
          <w:bCs/>
          <w:sz w:val="24"/>
          <w:szCs w:val="24"/>
          <w:lang w:val="uk-UA"/>
        </w:rPr>
        <w:t xml:space="preserve"> </w:t>
      </w:r>
      <w:proofErr w:type="spellStart"/>
      <w:r w:rsidRPr="00F62703">
        <w:rPr>
          <w:bCs/>
          <w:sz w:val="24"/>
          <w:szCs w:val="24"/>
          <w:lang w:val="uk-UA"/>
        </w:rPr>
        <w:t>теорii</w:t>
      </w:r>
      <w:proofErr w:type="spellEnd"/>
      <w:r w:rsidRPr="00F62703">
        <w:rPr>
          <w:bCs/>
          <w:sz w:val="24"/>
          <w:szCs w:val="24"/>
          <w:lang w:val="uk-UA"/>
        </w:rPr>
        <w:t xml:space="preserve"> </w:t>
      </w:r>
      <w:proofErr w:type="spellStart"/>
      <w:r w:rsidRPr="00F62703">
        <w:rPr>
          <w:bCs/>
          <w:sz w:val="24"/>
          <w:szCs w:val="24"/>
          <w:lang w:val="uk-UA"/>
        </w:rPr>
        <w:t>лiтератури</w:t>
      </w:r>
      <w:proofErr w:type="spellEnd"/>
      <w:r w:rsidRPr="00F62703">
        <w:rPr>
          <w:bCs/>
          <w:sz w:val="24"/>
          <w:szCs w:val="24"/>
          <w:lang w:val="uk-UA"/>
        </w:rPr>
        <w:t xml:space="preserve">. </w:t>
      </w:r>
    </w:p>
    <w:p w:rsidR="00267A4C" w:rsidRPr="00F62703" w:rsidRDefault="00267A4C" w:rsidP="00267A4C">
      <w:pPr>
        <w:pStyle w:val="21"/>
        <w:ind w:left="0" w:firstLine="709"/>
        <w:rPr>
          <w:bCs/>
          <w:sz w:val="24"/>
          <w:szCs w:val="24"/>
          <w:lang w:val="uk-UA"/>
        </w:rPr>
      </w:pPr>
      <w:proofErr w:type="spellStart"/>
      <w:r w:rsidRPr="00F62703">
        <w:rPr>
          <w:bCs/>
          <w:sz w:val="24"/>
          <w:szCs w:val="24"/>
          <w:lang w:val="uk-UA"/>
        </w:rPr>
        <w:t>Теорiя</w:t>
      </w:r>
      <w:proofErr w:type="spellEnd"/>
      <w:r w:rsidRPr="00F62703">
        <w:rPr>
          <w:bCs/>
          <w:sz w:val="24"/>
          <w:szCs w:val="24"/>
          <w:lang w:val="uk-UA"/>
        </w:rPr>
        <w:t xml:space="preserve"> </w:t>
      </w:r>
      <w:proofErr w:type="spellStart"/>
      <w:r w:rsidRPr="00F62703">
        <w:rPr>
          <w:bCs/>
          <w:sz w:val="24"/>
          <w:szCs w:val="24"/>
          <w:lang w:val="uk-UA"/>
        </w:rPr>
        <w:t>лiтератури</w:t>
      </w:r>
      <w:proofErr w:type="spellEnd"/>
      <w:r w:rsidRPr="00F62703">
        <w:rPr>
          <w:bCs/>
          <w:sz w:val="24"/>
          <w:szCs w:val="24"/>
          <w:lang w:val="uk-UA"/>
        </w:rPr>
        <w:t xml:space="preserve"> iii значення в </w:t>
      </w:r>
      <w:proofErr w:type="spellStart"/>
      <w:r w:rsidRPr="00F62703">
        <w:rPr>
          <w:bCs/>
          <w:sz w:val="24"/>
          <w:szCs w:val="24"/>
          <w:lang w:val="uk-UA"/>
        </w:rPr>
        <w:t>шкiльнiй</w:t>
      </w:r>
      <w:proofErr w:type="spellEnd"/>
      <w:r w:rsidRPr="00F62703">
        <w:rPr>
          <w:bCs/>
          <w:sz w:val="24"/>
          <w:szCs w:val="24"/>
          <w:lang w:val="uk-UA"/>
        </w:rPr>
        <w:t xml:space="preserve"> </w:t>
      </w:r>
      <w:proofErr w:type="spellStart"/>
      <w:r w:rsidRPr="00F62703">
        <w:rPr>
          <w:bCs/>
          <w:sz w:val="24"/>
          <w:szCs w:val="24"/>
          <w:lang w:val="uk-UA"/>
        </w:rPr>
        <w:t>лiтературнiй</w:t>
      </w:r>
      <w:proofErr w:type="spellEnd"/>
      <w:r w:rsidRPr="00F62703">
        <w:rPr>
          <w:bCs/>
          <w:sz w:val="24"/>
          <w:szCs w:val="24"/>
          <w:lang w:val="uk-UA"/>
        </w:rPr>
        <w:t xml:space="preserve"> </w:t>
      </w:r>
      <w:proofErr w:type="spellStart"/>
      <w:r w:rsidRPr="00F62703">
        <w:rPr>
          <w:bCs/>
          <w:sz w:val="24"/>
          <w:szCs w:val="24"/>
          <w:lang w:val="uk-UA"/>
        </w:rPr>
        <w:t>освiтi</w:t>
      </w:r>
      <w:proofErr w:type="spellEnd"/>
      <w:r w:rsidRPr="00F62703">
        <w:rPr>
          <w:bCs/>
          <w:sz w:val="24"/>
          <w:szCs w:val="24"/>
          <w:lang w:val="uk-UA"/>
        </w:rPr>
        <w:t>. Система теоретико-</w:t>
      </w:r>
      <w:proofErr w:type="spellStart"/>
      <w:r w:rsidRPr="00F62703">
        <w:rPr>
          <w:bCs/>
          <w:sz w:val="24"/>
          <w:szCs w:val="24"/>
          <w:lang w:val="uk-UA"/>
        </w:rPr>
        <w:t>лiтературних</w:t>
      </w:r>
      <w:proofErr w:type="spellEnd"/>
      <w:r w:rsidRPr="00F62703">
        <w:rPr>
          <w:bCs/>
          <w:sz w:val="24"/>
          <w:szCs w:val="24"/>
          <w:lang w:val="uk-UA"/>
        </w:rPr>
        <w:t xml:space="preserve"> понять, що вивчаються в </w:t>
      </w:r>
      <w:proofErr w:type="spellStart"/>
      <w:r w:rsidRPr="00F62703">
        <w:rPr>
          <w:bCs/>
          <w:sz w:val="24"/>
          <w:szCs w:val="24"/>
          <w:lang w:val="uk-UA"/>
        </w:rPr>
        <w:t>школi</w:t>
      </w:r>
      <w:proofErr w:type="spellEnd"/>
      <w:r w:rsidRPr="00F62703">
        <w:rPr>
          <w:bCs/>
          <w:sz w:val="24"/>
          <w:szCs w:val="24"/>
          <w:lang w:val="uk-UA"/>
        </w:rPr>
        <w:t xml:space="preserve">. </w:t>
      </w:r>
    </w:p>
    <w:p w:rsidR="00267A4C" w:rsidRPr="00F62703" w:rsidRDefault="00267A4C" w:rsidP="00267A4C">
      <w:pPr>
        <w:pStyle w:val="21"/>
        <w:ind w:left="0" w:firstLine="709"/>
        <w:rPr>
          <w:bCs/>
          <w:sz w:val="24"/>
          <w:szCs w:val="24"/>
          <w:lang w:val="uk-UA"/>
        </w:rPr>
      </w:pPr>
      <w:proofErr w:type="spellStart"/>
      <w:r w:rsidRPr="00F62703">
        <w:rPr>
          <w:bCs/>
          <w:sz w:val="24"/>
          <w:szCs w:val="24"/>
          <w:lang w:val="uk-UA"/>
        </w:rPr>
        <w:t>Послiдовнiсть</w:t>
      </w:r>
      <w:proofErr w:type="spellEnd"/>
      <w:r w:rsidRPr="00F62703">
        <w:rPr>
          <w:bCs/>
          <w:sz w:val="24"/>
          <w:szCs w:val="24"/>
          <w:lang w:val="uk-UA"/>
        </w:rPr>
        <w:t xml:space="preserve"> у </w:t>
      </w:r>
      <w:proofErr w:type="spellStart"/>
      <w:r w:rsidRPr="00F62703">
        <w:rPr>
          <w:bCs/>
          <w:sz w:val="24"/>
          <w:szCs w:val="24"/>
          <w:lang w:val="uk-UA"/>
        </w:rPr>
        <w:t>формуваннi</w:t>
      </w:r>
      <w:proofErr w:type="spellEnd"/>
      <w:r w:rsidRPr="00F62703">
        <w:rPr>
          <w:bCs/>
          <w:sz w:val="24"/>
          <w:szCs w:val="24"/>
          <w:lang w:val="uk-UA"/>
        </w:rPr>
        <w:t xml:space="preserve"> теоретико-</w:t>
      </w:r>
      <w:proofErr w:type="spellStart"/>
      <w:r w:rsidRPr="00F62703">
        <w:rPr>
          <w:bCs/>
          <w:sz w:val="24"/>
          <w:szCs w:val="24"/>
          <w:lang w:val="uk-UA"/>
        </w:rPr>
        <w:t>лiтературних</w:t>
      </w:r>
      <w:proofErr w:type="spellEnd"/>
      <w:r w:rsidRPr="00F62703">
        <w:rPr>
          <w:bCs/>
          <w:sz w:val="24"/>
          <w:szCs w:val="24"/>
          <w:lang w:val="uk-UA"/>
        </w:rPr>
        <w:t xml:space="preserve"> понять. Проблеми вивчення теоретико-</w:t>
      </w:r>
      <w:proofErr w:type="spellStart"/>
      <w:r w:rsidRPr="00F62703">
        <w:rPr>
          <w:bCs/>
          <w:sz w:val="24"/>
          <w:szCs w:val="24"/>
          <w:lang w:val="uk-UA"/>
        </w:rPr>
        <w:t>лiтературних</w:t>
      </w:r>
      <w:proofErr w:type="spellEnd"/>
      <w:r w:rsidRPr="00F62703">
        <w:rPr>
          <w:bCs/>
          <w:sz w:val="24"/>
          <w:szCs w:val="24"/>
          <w:lang w:val="uk-UA"/>
        </w:rPr>
        <w:t xml:space="preserve"> понять в </w:t>
      </w:r>
      <w:proofErr w:type="spellStart"/>
      <w:r w:rsidRPr="00F62703">
        <w:rPr>
          <w:bCs/>
          <w:sz w:val="24"/>
          <w:szCs w:val="24"/>
          <w:lang w:val="uk-UA"/>
        </w:rPr>
        <w:t>школi</w:t>
      </w:r>
      <w:proofErr w:type="spellEnd"/>
      <w:r w:rsidRPr="00F62703">
        <w:rPr>
          <w:bCs/>
          <w:sz w:val="24"/>
          <w:szCs w:val="24"/>
          <w:lang w:val="uk-UA"/>
        </w:rPr>
        <w:t xml:space="preserve">: система вивчення, </w:t>
      </w:r>
      <w:proofErr w:type="spellStart"/>
      <w:r w:rsidRPr="00F62703">
        <w:rPr>
          <w:bCs/>
          <w:sz w:val="24"/>
          <w:szCs w:val="24"/>
          <w:lang w:val="uk-UA"/>
        </w:rPr>
        <w:t>cпiввiдношення</w:t>
      </w:r>
      <w:proofErr w:type="spellEnd"/>
      <w:r w:rsidRPr="00F62703">
        <w:rPr>
          <w:bCs/>
          <w:sz w:val="24"/>
          <w:szCs w:val="24"/>
          <w:lang w:val="uk-UA"/>
        </w:rPr>
        <w:t xml:space="preserve"> теоретико-</w:t>
      </w:r>
      <w:proofErr w:type="spellStart"/>
      <w:r w:rsidRPr="00F62703">
        <w:rPr>
          <w:bCs/>
          <w:sz w:val="24"/>
          <w:szCs w:val="24"/>
          <w:lang w:val="uk-UA"/>
        </w:rPr>
        <w:t>лiтературного</w:t>
      </w:r>
      <w:proofErr w:type="spellEnd"/>
      <w:r w:rsidRPr="00F62703">
        <w:rPr>
          <w:bCs/>
          <w:sz w:val="24"/>
          <w:szCs w:val="24"/>
          <w:lang w:val="uk-UA"/>
        </w:rPr>
        <w:t xml:space="preserve"> узагальнення i </w:t>
      </w:r>
      <w:proofErr w:type="spellStart"/>
      <w:r w:rsidRPr="00F62703">
        <w:rPr>
          <w:bCs/>
          <w:sz w:val="24"/>
          <w:szCs w:val="24"/>
          <w:lang w:val="uk-UA"/>
        </w:rPr>
        <w:t>конкретноi</w:t>
      </w:r>
      <w:proofErr w:type="spellEnd"/>
      <w:r w:rsidRPr="00F62703">
        <w:rPr>
          <w:bCs/>
          <w:sz w:val="24"/>
          <w:szCs w:val="24"/>
          <w:lang w:val="uk-UA"/>
        </w:rPr>
        <w:t xml:space="preserve"> </w:t>
      </w:r>
      <w:proofErr w:type="spellStart"/>
      <w:r w:rsidRPr="00F62703">
        <w:rPr>
          <w:bCs/>
          <w:sz w:val="24"/>
          <w:szCs w:val="24"/>
          <w:lang w:val="uk-UA"/>
        </w:rPr>
        <w:t>художньоi</w:t>
      </w:r>
      <w:proofErr w:type="spellEnd"/>
      <w:r w:rsidRPr="00F62703">
        <w:rPr>
          <w:bCs/>
          <w:sz w:val="24"/>
          <w:szCs w:val="24"/>
          <w:lang w:val="uk-UA"/>
        </w:rPr>
        <w:t xml:space="preserve"> системи.</w:t>
      </w:r>
    </w:p>
    <w:p w:rsidR="00267A4C" w:rsidRPr="00F62703" w:rsidRDefault="00267A4C" w:rsidP="00267A4C">
      <w:pPr>
        <w:pStyle w:val="21"/>
        <w:ind w:left="0" w:firstLine="709"/>
        <w:rPr>
          <w:bCs/>
          <w:sz w:val="24"/>
          <w:szCs w:val="24"/>
          <w:lang w:val="uk-UA"/>
        </w:rPr>
      </w:pPr>
      <w:r w:rsidRPr="00F62703">
        <w:rPr>
          <w:b/>
          <w:bCs/>
          <w:sz w:val="24"/>
          <w:szCs w:val="24"/>
          <w:lang w:val="uk-UA"/>
        </w:rPr>
        <w:t>Розвиток зв’язного мовлення учнів у системі літературної освіти</w:t>
      </w:r>
      <w:r w:rsidRPr="00F62703">
        <w:rPr>
          <w:sz w:val="24"/>
          <w:szCs w:val="24"/>
          <w:lang w:val="uk-UA"/>
        </w:rPr>
        <w:t>.</w:t>
      </w:r>
    </w:p>
    <w:p w:rsidR="00267A4C" w:rsidRPr="00F62703" w:rsidRDefault="00267A4C" w:rsidP="00F62703">
      <w:pPr>
        <w:pStyle w:val="21"/>
        <w:ind w:left="0" w:firstLine="709"/>
        <w:rPr>
          <w:bCs/>
          <w:sz w:val="24"/>
          <w:szCs w:val="24"/>
          <w:lang w:val="uk-UA"/>
        </w:rPr>
      </w:pPr>
      <w:proofErr w:type="spellStart"/>
      <w:r w:rsidRPr="00F62703">
        <w:rPr>
          <w:bCs/>
          <w:sz w:val="24"/>
          <w:szCs w:val="24"/>
          <w:lang w:val="uk-UA"/>
        </w:rPr>
        <w:t>Основнi</w:t>
      </w:r>
      <w:proofErr w:type="spellEnd"/>
      <w:r w:rsidRPr="00F62703">
        <w:rPr>
          <w:bCs/>
          <w:sz w:val="24"/>
          <w:szCs w:val="24"/>
          <w:lang w:val="uk-UA"/>
        </w:rPr>
        <w:t xml:space="preserve"> принципи, напрямки роботи з розвитку зв’язного мовлення на </w:t>
      </w:r>
      <w:proofErr w:type="spellStart"/>
      <w:r w:rsidRPr="00F62703">
        <w:rPr>
          <w:bCs/>
          <w:sz w:val="24"/>
          <w:szCs w:val="24"/>
          <w:lang w:val="uk-UA"/>
        </w:rPr>
        <w:t>уроках</w:t>
      </w:r>
      <w:proofErr w:type="spellEnd"/>
      <w:r w:rsidRPr="00F62703">
        <w:rPr>
          <w:bCs/>
          <w:sz w:val="24"/>
          <w:szCs w:val="24"/>
          <w:lang w:val="uk-UA"/>
        </w:rPr>
        <w:t xml:space="preserve"> </w:t>
      </w:r>
      <w:r w:rsidR="00F62703" w:rsidRPr="007671D5">
        <w:rPr>
          <w:bCs/>
          <w:sz w:val="24"/>
          <w:szCs w:val="24"/>
        </w:rPr>
        <w:t>заруб</w:t>
      </w:r>
      <w:proofErr w:type="spellStart"/>
      <w:r w:rsidR="00F62703" w:rsidRPr="007671D5">
        <w:rPr>
          <w:bCs/>
          <w:sz w:val="24"/>
          <w:szCs w:val="24"/>
          <w:lang w:val="en-US"/>
        </w:rPr>
        <w:t>i</w:t>
      </w:r>
      <w:r w:rsidR="00F62703" w:rsidRPr="007671D5">
        <w:rPr>
          <w:bCs/>
          <w:sz w:val="24"/>
          <w:szCs w:val="24"/>
        </w:rPr>
        <w:t>жно</w:t>
      </w:r>
      <w:r w:rsidR="00F62703">
        <w:rPr>
          <w:bCs/>
          <w:sz w:val="24"/>
          <w:szCs w:val="24"/>
          <w:lang w:val="uk-UA"/>
        </w:rPr>
        <w:t>ї</w:t>
      </w:r>
      <w:r w:rsidRPr="00F62703">
        <w:rPr>
          <w:bCs/>
          <w:sz w:val="24"/>
          <w:szCs w:val="24"/>
          <w:lang w:val="uk-UA"/>
        </w:rPr>
        <w:t>лiтератури</w:t>
      </w:r>
      <w:proofErr w:type="spellEnd"/>
      <w:r w:rsidRPr="00F62703">
        <w:rPr>
          <w:bCs/>
          <w:sz w:val="24"/>
          <w:szCs w:val="24"/>
          <w:lang w:val="uk-UA"/>
        </w:rPr>
        <w:t xml:space="preserve">: збагачення словникового запасу, удосконалення зв’язного мовлення, навчання виразному читанню, </w:t>
      </w:r>
      <w:proofErr w:type="spellStart"/>
      <w:r w:rsidRPr="00F62703">
        <w:rPr>
          <w:bCs/>
          <w:sz w:val="24"/>
          <w:szCs w:val="24"/>
          <w:lang w:val="uk-UA"/>
        </w:rPr>
        <w:t>логiцi</w:t>
      </w:r>
      <w:proofErr w:type="spellEnd"/>
      <w:r w:rsidRPr="00F62703">
        <w:rPr>
          <w:bCs/>
          <w:sz w:val="24"/>
          <w:szCs w:val="24"/>
          <w:lang w:val="uk-UA"/>
        </w:rPr>
        <w:t xml:space="preserve"> мислення та мови.</w:t>
      </w:r>
    </w:p>
    <w:p w:rsidR="00267A4C" w:rsidRPr="00F62703" w:rsidRDefault="00267A4C" w:rsidP="00267A4C">
      <w:pPr>
        <w:pStyle w:val="21"/>
        <w:ind w:left="0" w:firstLine="709"/>
        <w:rPr>
          <w:b/>
          <w:bCs/>
          <w:sz w:val="24"/>
          <w:szCs w:val="24"/>
          <w:lang w:val="uk-UA"/>
        </w:rPr>
      </w:pPr>
      <w:r w:rsidRPr="00F62703">
        <w:rPr>
          <w:sz w:val="24"/>
          <w:szCs w:val="24"/>
          <w:lang w:val="uk-UA"/>
        </w:rPr>
        <w:t xml:space="preserve">Види робіт з розвитку </w:t>
      </w:r>
      <w:proofErr w:type="spellStart"/>
      <w:r w:rsidRPr="00F62703">
        <w:rPr>
          <w:sz w:val="24"/>
          <w:szCs w:val="24"/>
          <w:lang w:val="uk-UA"/>
        </w:rPr>
        <w:t>усноi</w:t>
      </w:r>
      <w:proofErr w:type="spellEnd"/>
      <w:r w:rsidRPr="00F62703">
        <w:rPr>
          <w:sz w:val="24"/>
          <w:szCs w:val="24"/>
          <w:lang w:val="uk-UA"/>
        </w:rPr>
        <w:t xml:space="preserve"> мови. Письмові роботи із літератури.</w:t>
      </w:r>
    </w:p>
    <w:p w:rsidR="00267A4C" w:rsidRPr="00F62703" w:rsidRDefault="00267A4C" w:rsidP="00F62703">
      <w:pPr>
        <w:pStyle w:val="21"/>
        <w:ind w:left="0" w:firstLine="709"/>
        <w:rPr>
          <w:sz w:val="24"/>
          <w:szCs w:val="24"/>
          <w:lang w:val="uk-UA"/>
        </w:rPr>
      </w:pPr>
      <w:r w:rsidRPr="00F62703">
        <w:rPr>
          <w:b/>
          <w:bCs/>
          <w:sz w:val="24"/>
          <w:szCs w:val="24"/>
          <w:lang w:val="uk-UA"/>
        </w:rPr>
        <w:t xml:space="preserve">Позакласна та позашкільна робота із </w:t>
      </w:r>
      <w:proofErr w:type="spellStart"/>
      <w:r w:rsidR="00F62703" w:rsidRPr="00F62703">
        <w:rPr>
          <w:b/>
          <w:bCs/>
          <w:sz w:val="24"/>
          <w:szCs w:val="24"/>
          <w:lang w:val="uk-UA"/>
        </w:rPr>
        <w:t>зарубiжної</w:t>
      </w:r>
      <w:proofErr w:type="spellEnd"/>
      <w:r w:rsidR="00F62703" w:rsidRPr="00F62703">
        <w:rPr>
          <w:b/>
          <w:bCs/>
          <w:sz w:val="24"/>
          <w:szCs w:val="24"/>
          <w:lang w:val="uk-UA"/>
        </w:rPr>
        <w:t xml:space="preserve"> </w:t>
      </w:r>
      <w:r w:rsidRPr="00F62703">
        <w:rPr>
          <w:b/>
          <w:bCs/>
          <w:sz w:val="24"/>
          <w:szCs w:val="24"/>
          <w:lang w:val="uk-UA"/>
        </w:rPr>
        <w:t>літератури. Факультативні заняття</w:t>
      </w:r>
      <w:r w:rsidRPr="00F62703">
        <w:rPr>
          <w:sz w:val="24"/>
          <w:szCs w:val="24"/>
          <w:lang w:val="uk-UA"/>
        </w:rPr>
        <w:t>.</w:t>
      </w:r>
    </w:p>
    <w:p w:rsidR="00267A4C" w:rsidRPr="00F62703" w:rsidRDefault="00267A4C" w:rsidP="00267A4C">
      <w:pPr>
        <w:pStyle w:val="21"/>
        <w:ind w:left="0" w:firstLine="709"/>
        <w:rPr>
          <w:bCs/>
          <w:sz w:val="24"/>
          <w:szCs w:val="24"/>
          <w:lang w:val="uk-UA"/>
        </w:rPr>
      </w:pPr>
    </w:p>
    <w:p w:rsidR="005C2362" w:rsidRPr="00F62703" w:rsidRDefault="005C2362" w:rsidP="005C2362">
      <w:pPr>
        <w:spacing w:after="0" w:line="240" w:lineRule="auto"/>
        <w:ind w:firstLine="709"/>
        <w:jc w:val="center"/>
        <w:rPr>
          <w:rFonts w:ascii="Times New Roman" w:hAnsi="Times New Roman" w:cs="Times New Roman"/>
          <w:b/>
          <w:color w:val="000000"/>
          <w:sz w:val="24"/>
          <w:szCs w:val="24"/>
          <w:lang w:val="uk-UA"/>
        </w:rPr>
      </w:pPr>
      <w:r w:rsidRPr="00F62703">
        <w:rPr>
          <w:rFonts w:ascii="Times New Roman" w:hAnsi="Times New Roman" w:cs="Times New Roman"/>
          <w:b/>
          <w:color w:val="000000"/>
          <w:sz w:val="24"/>
          <w:szCs w:val="24"/>
          <w:lang w:val="uk-UA"/>
        </w:rPr>
        <w:t xml:space="preserve">Вимоги до знань і умінь з методики навчання </w:t>
      </w:r>
      <w:r>
        <w:rPr>
          <w:rFonts w:ascii="Times New Roman" w:hAnsi="Times New Roman" w:cs="Times New Roman"/>
          <w:b/>
          <w:color w:val="000000"/>
          <w:sz w:val="24"/>
          <w:szCs w:val="24"/>
          <w:lang w:val="uk-UA"/>
        </w:rPr>
        <w:t xml:space="preserve">світової </w:t>
      </w:r>
      <w:r w:rsidRPr="00F62703">
        <w:rPr>
          <w:rFonts w:ascii="Times New Roman" w:hAnsi="Times New Roman" w:cs="Times New Roman"/>
          <w:b/>
          <w:color w:val="000000"/>
          <w:sz w:val="24"/>
          <w:szCs w:val="24"/>
          <w:lang w:val="uk-UA"/>
        </w:rPr>
        <w:t>літератури</w:t>
      </w:r>
    </w:p>
    <w:p w:rsidR="005C2362" w:rsidRPr="00F62703" w:rsidRDefault="005C2362" w:rsidP="005C2362">
      <w:pPr>
        <w:spacing w:after="0" w:line="240" w:lineRule="auto"/>
        <w:ind w:firstLine="709"/>
        <w:jc w:val="center"/>
        <w:rPr>
          <w:rFonts w:ascii="Times New Roman" w:hAnsi="Times New Roman" w:cs="Times New Roman"/>
          <w:b/>
          <w:color w:val="000000"/>
          <w:sz w:val="24"/>
          <w:szCs w:val="24"/>
          <w:lang w:val="uk-UA"/>
        </w:rPr>
      </w:pPr>
    </w:p>
    <w:p w:rsidR="005C2362" w:rsidRPr="005C2362" w:rsidRDefault="005C2362" w:rsidP="005C2362">
      <w:pPr>
        <w:spacing w:after="0" w:line="240" w:lineRule="auto"/>
        <w:ind w:firstLine="709"/>
        <w:jc w:val="both"/>
        <w:rPr>
          <w:rFonts w:asciiTheme="majorBidi" w:hAnsiTheme="majorBidi" w:cstheme="majorBidi"/>
          <w:sz w:val="24"/>
          <w:szCs w:val="24"/>
          <w:lang w:val="uk-UA"/>
        </w:rPr>
      </w:pPr>
      <w:r w:rsidRPr="005C2362">
        <w:rPr>
          <w:rFonts w:asciiTheme="majorBidi" w:hAnsiTheme="majorBidi" w:cstheme="majorBidi"/>
          <w:sz w:val="24"/>
          <w:szCs w:val="24"/>
          <w:lang w:val="uk-UA"/>
        </w:rPr>
        <w:t>Згідно з вимогами програми підготовки фахівців здобувачі першого (бакалаврського) рівня вищої освіти повинні:</w:t>
      </w:r>
    </w:p>
    <w:p w:rsidR="005C2362" w:rsidRPr="005C2362" w:rsidRDefault="005C2362" w:rsidP="005C2362">
      <w:pPr>
        <w:spacing w:after="0" w:line="240" w:lineRule="auto"/>
        <w:ind w:firstLine="709"/>
        <w:jc w:val="both"/>
        <w:rPr>
          <w:rFonts w:asciiTheme="majorBidi" w:hAnsiTheme="majorBidi" w:cstheme="majorBidi"/>
          <w:sz w:val="24"/>
          <w:szCs w:val="24"/>
          <w:lang w:val="uk-UA"/>
        </w:rPr>
      </w:pPr>
    </w:p>
    <w:p w:rsidR="0050016A" w:rsidRDefault="005C2362" w:rsidP="005C2362">
      <w:pPr>
        <w:spacing w:after="0" w:line="240" w:lineRule="auto"/>
        <w:ind w:firstLine="709"/>
        <w:jc w:val="both"/>
        <w:rPr>
          <w:rFonts w:asciiTheme="majorBidi" w:hAnsiTheme="majorBidi" w:cstheme="majorBidi"/>
          <w:b/>
          <w:bCs/>
          <w:i/>
          <w:iCs/>
          <w:sz w:val="24"/>
          <w:szCs w:val="24"/>
          <w:lang w:val="uk-UA"/>
        </w:rPr>
      </w:pPr>
      <w:r w:rsidRPr="0050016A">
        <w:rPr>
          <w:rFonts w:asciiTheme="majorBidi" w:hAnsiTheme="majorBidi" w:cstheme="majorBidi"/>
          <w:b/>
          <w:bCs/>
          <w:i/>
          <w:iCs/>
          <w:sz w:val="24"/>
          <w:szCs w:val="24"/>
          <w:lang w:val="uk-UA"/>
        </w:rPr>
        <w:t xml:space="preserve">знати: </w:t>
      </w:r>
    </w:p>
    <w:p w:rsidR="0050016A" w:rsidRDefault="005C2362" w:rsidP="0050016A">
      <w:pPr>
        <w:pStyle w:val="aa"/>
        <w:numPr>
          <w:ilvl w:val="0"/>
          <w:numId w:val="37"/>
        </w:numPr>
        <w:jc w:val="both"/>
        <w:rPr>
          <w:rFonts w:asciiTheme="majorBidi" w:hAnsiTheme="majorBidi" w:cstheme="majorBidi"/>
        </w:rPr>
      </w:pPr>
      <w:r w:rsidRPr="0050016A">
        <w:rPr>
          <w:rFonts w:asciiTheme="majorBidi" w:hAnsiTheme="majorBidi" w:cstheme="majorBidi"/>
          <w:bCs/>
        </w:rPr>
        <w:t>теоретичні основи курсу</w:t>
      </w:r>
      <w:r w:rsidRPr="0050016A">
        <w:rPr>
          <w:rFonts w:asciiTheme="majorBidi" w:hAnsiTheme="majorBidi" w:cstheme="majorBidi"/>
        </w:rPr>
        <w:t xml:space="preserve">; </w:t>
      </w:r>
    </w:p>
    <w:p w:rsidR="0050016A" w:rsidRDefault="005C2362" w:rsidP="0050016A">
      <w:pPr>
        <w:pStyle w:val="aa"/>
        <w:numPr>
          <w:ilvl w:val="0"/>
          <w:numId w:val="37"/>
        </w:numPr>
        <w:jc w:val="both"/>
        <w:rPr>
          <w:rFonts w:asciiTheme="majorBidi" w:hAnsiTheme="majorBidi" w:cstheme="majorBidi"/>
        </w:rPr>
      </w:pPr>
      <w:r w:rsidRPr="0050016A">
        <w:rPr>
          <w:rFonts w:asciiTheme="majorBidi" w:hAnsiTheme="majorBidi" w:cstheme="majorBidi"/>
        </w:rPr>
        <w:t xml:space="preserve">особливості літератури як навчального предмета; </w:t>
      </w:r>
    </w:p>
    <w:p w:rsidR="0050016A" w:rsidRDefault="005C2362" w:rsidP="0050016A">
      <w:pPr>
        <w:pStyle w:val="aa"/>
        <w:numPr>
          <w:ilvl w:val="0"/>
          <w:numId w:val="37"/>
        </w:numPr>
        <w:jc w:val="both"/>
        <w:rPr>
          <w:rFonts w:asciiTheme="majorBidi" w:hAnsiTheme="majorBidi" w:cstheme="majorBidi"/>
        </w:rPr>
      </w:pPr>
      <w:r w:rsidRPr="0050016A">
        <w:rPr>
          <w:rFonts w:asciiTheme="majorBidi" w:hAnsiTheme="majorBidi" w:cstheme="majorBidi"/>
        </w:rPr>
        <w:t xml:space="preserve">принципи викладання літератури у школі; </w:t>
      </w:r>
    </w:p>
    <w:p w:rsidR="0050016A" w:rsidRDefault="005C2362" w:rsidP="0050016A">
      <w:pPr>
        <w:pStyle w:val="aa"/>
        <w:numPr>
          <w:ilvl w:val="0"/>
          <w:numId w:val="37"/>
        </w:numPr>
        <w:jc w:val="both"/>
        <w:rPr>
          <w:rFonts w:asciiTheme="majorBidi" w:hAnsiTheme="majorBidi" w:cstheme="majorBidi"/>
        </w:rPr>
      </w:pPr>
      <w:r w:rsidRPr="0050016A">
        <w:rPr>
          <w:rFonts w:asciiTheme="majorBidi" w:hAnsiTheme="majorBidi" w:cstheme="majorBidi"/>
        </w:rPr>
        <w:t xml:space="preserve">методи та прийоми викладання зарубіжної літератури; </w:t>
      </w:r>
    </w:p>
    <w:p w:rsidR="0050016A" w:rsidRDefault="005C2362" w:rsidP="0050016A">
      <w:pPr>
        <w:pStyle w:val="aa"/>
        <w:numPr>
          <w:ilvl w:val="0"/>
          <w:numId w:val="37"/>
        </w:numPr>
        <w:jc w:val="both"/>
        <w:rPr>
          <w:rFonts w:asciiTheme="majorBidi" w:hAnsiTheme="majorBidi" w:cstheme="majorBidi"/>
        </w:rPr>
      </w:pPr>
      <w:r w:rsidRPr="0050016A">
        <w:rPr>
          <w:rFonts w:asciiTheme="majorBidi" w:hAnsiTheme="majorBidi" w:cstheme="majorBidi"/>
        </w:rPr>
        <w:t xml:space="preserve">зміст та структуру уроків на різних етапах шкільної літературної освіти; </w:t>
      </w:r>
    </w:p>
    <w:p w:rsidR="0050016A" w:rsidRDefault="005C2362" w:rsidP="0050016A">
      <w:pPr>
        <w:pStyle w:val="aa"/>
        <w:numPr>
          <w:ilvl w:val="0"/>
          <w:numId w:val="37"/>
        </w:numPr>
        <w:jc w:val="both"/>
        <w:rPr>
          <w:rFonts w:asciiTheme="majorBidi" w:hAnsiTheme="majorBidi" w:cstheme="majorBidi"/>
        </w:rPr>
      </w:pPr>
      <w:r w:rsidRPr="0050016A">
        <w:rPr>
          <w:rFonts w:asciiTheme="majorBidi" w:hAnsiTheme="majorBidi" w:cstheme="majorBidi"/>
        </w:rPr>
        <w:t xml:space="preserve">специфіку спілкування вчителя з учнями (педагогіка співпраці); </w:t>
      </w:r>
    </w:p>
    <w:p w:rsidR="0050016A" w:rsidRDefault="005C2362" w:rsidP="0050016A">
      <w:pPr>
        <w:pStyle w:val="aa"/>
        <w:numPr>
          <w:ilvl w:val="0"/>
          <w:numId w:val="37"/>
        </w:numPr>
        <w:jc w:val="both"/>
        <w:rPr>
          <w:rFonts w:asciiTheme="majorBidi" w:hAnsiTheme="majorBidi" w:cstheme="majorBidi"/>
        </w:rPr>
      </w:pPr>
      <w:r w:rsidRPr="0050016A">
        <w:rPr>
          <w:rFonts w:asciiTheme="majorBidi" w:hAnsiTheme="majorBidi" w:cstheme="majorBidi"/>
        </w:rPr>
        <w:t xml:space="preserve">особливості шкільного аналізу літературного твору; </w:t>
      </w:r>
    </w:p>
    <w:p w:rsidR="0050016A" w:rsidRDefault="005C2362" w:rsidP="0050016A">
      <w:pPr>
        <w:pStyle w:val="aa"/>
        <w:numPr>
          <w:ilvl w:val="0"/>
          <w:numId w:val="37"/>
        </w:numPr>
        <w:jc w:val="both"/>
        <w:rPr>
          <w:rFonts w:asciiTheme="majorBidi" w:hAnsiTheme="majorBidi" w:cstheme="majorBidi"/>
        </w:rPr>
      </w:pPr>
      <w:r w:rsidRPr="0050016A">
        <w:rPr>
          <w:rFonts w:asciiTheme="majorBidi" w:hAnsiTheme="majorBidi" w:cstheme="majorBidi"/>
        </w:rPr>
        <w:lastRenderedPageBreak/>
        <w:t xml:space="preserve">своєрідність сприйняття і розвиток емоційної сфери учнів у процесі аналізу художнього твору; </w:t>
      </w:r>
    </w:p>
    <w:p w:rsidR="0050016A" w:rsidRDefault="005C2362" w:rsidP="0050016A">
      <w:pPr>
        <w:pStyle w:val="aa"/>
        <w:numPr>
          <w:ilvl w:val="0"/>
          <w:numId w:val="37"/>
        </w:numPr>
        <w:jc w:val="both"/>
        <w:rPr>
          <w:rFonts w:asciiTheme="majorBidi" w:hAnsiTheme="majorBidi" w:cstheme="majorBidi"/>
        </w:rPr>
      </w:pPr>
      <w:r w:rsidRPr="0050016A">
        <w:rPr>
          <w:rFonts w:asciiTheme="majorBidi" w:hAnsiTheme="majorBidi" w:cstheme="majorBidi"/>
        </w:rPr>
        <w:t xml:space="preserve">формування вмінь та навичок навчальної діяльності; </w:t>
      </w:r>
    </w:p>
    <w:p w:rsidR="0050016A" w:rsidRDefault="005C2362" w:rsidP="0050016A">
      <w:pPr>
        <w:pStyle w:val="aa"/>
        <w:numPr>
          <w:ilvl w:val="0"/>
          <w:numId w:val="37"/>
        </w:numPr>
        <w:jc w:val="both"/>
        <w:rPr>
          <w:rFonts w:asciiTheme="majorBidi" w:hAnsiTheme="majorBidi" w:cstheme="majorBidi"/>
        </w:rPr>
      </w:pPr>
      <w:r w:rsidRPr="0050016A">
        <w:rPr>
          <w:rFonts w:asciiTheme="majorBidi" w:hAnsiTheme="majorBidi" w:cstheme="majorBidi"/>
        </w:rPr>
        <w:t xml:space="preserve">проблеми розвитку усної та письмової мови учнів; </w:t>
      </w:r>
    </w:p>
    <w:p w:rsidR="005C2362" w:rsidRPr="0050016A" w:rsidRDefault="005C2362" w:rsidP="0050016A">
      <w:pPr>
        <w:pStyle w:val="aa"/>
        <w:numPr>
          <w:ilvl w:val="0"/>
          <w:numId w:val="37"/>
        </w:numPr>
        <w:jc w:val="both"/>
        <w:rPr>
          <w:rFonts w:asciiTheme="majorBidi" w:hAnsiTheme="majorBidi" w:cstheme="majorBidi"/>
        </w:rPr>
      </w:pPr>
      <w:r w:rsidRPr="0050016A">
        <w:rPr>
          <w:rFonts w:asciiTheme="majorBidi" w:hAnsiTheme="majorBidi" w:cstheme="majorBidi"/>
        </w:rPr>
        <w:t>питання позакласного читання та позакласної роботи;</w:t>
      </w:r>
    </w:p>
    <w:p w:rsidR="0050016A" w:rsidRDefault="005C2362" w:rsidP="005C2362">
      <w:pPr>
        <w:spacing w:after="0" w:line="240" w:lineRule="auto"/>
        <w:ind w:firstLine="709"/>
        <w:jc w:val="both"/>
        <w:rPr>
          <w:rFonts w:asciiTheme="majorBidi" w:hAnsiTheme="majorBidi" w:cstheme="majorBidi"/>
          <w:sz w:val="24"/>
          <w:szCs w:val="24"/>
          <w:lang w:val="uk-UA"/>
        </w:rPr>
      </w:pPr>
      <w:r w:rsidRPr="0050016A">
        <w:rPr>
          <w:rFonts w:asciiTheme="majorBidi" w:hAnsiTheme="majorBidi" w:cstheme="majorBidi"/>
          <w:b/>
          <w:bCs/>
          <w:i/>
          <w:iCs/>
          <w:sz w:val="24"/>
          <w:szCs w:val="24"/>
          <w:lang w:val="uk-UA"/>
        </w:rPr>
        <w:t>вміти</w:t>
      </w:r>
      <w:r w:rsidRPr="0050016A">
        <w:rPr>
          <w:rFonts w:asciiTheme="majorBidi" w:hAnsiTheme="majorBidi" w:cstheme="majorBidi"/>
          <w:sz w:val="24"/>
          <w:szCs w:val="24"/>
          <w:lang w:val="uk-UA"/>
        </w:rPr>
        <w:t xml:space="preserve">: </w:t>
      </w:r>
    </w:p>
    <w:p w:rsidR="0050016A" w:rsidRDefault="005C2362" w:rsidP="0050016A">
      <w:pPr>
        <w:pStyle w:val="aa"/>
        <w:numPr>
          <w:ilvl w:val="0"/>
          <w:numId w:val="38"/>
        </w:numPr>
        <w:jc w:val="both"/>
        <w:rPr>
          <w:rFonts w:asciiTheme="majorBidi" w:hAnsiTheme="majorBidi" w:cstheme="majorBidi"/>
        </w:rPr>
      </w:pPr>
      <w:r w:rsidRPr="0050016A">
        <w:rPr>
          <w:rFonts w:asciiTheme="majorBidi" w:hAnsiTheme="majorBidi" w:cstheme="majorBidi"/>
        </w:rPr>
        <w:t xml:space="preserve">аналізувати шкільні програми та підручники; </w:t>
      </w:r>
    </w:p>
    <w:p w:rsidR="0050016A" w:rsidRDefault="005C2362" w:rsidP="0050016A">
      <w:pPr>
        <w:pStyle w:val="aa"/>
        <w:numPr>
          <w:ilvl w:val="0"/>
          <w:numId w:val="38"/>
        </w:numPr>
        <w:jc w:val="both"/>
        <w:rPr>
          <w:rFonts w:asciiTheme="majorBidi" w:hAnsiTheme="majorBidi" w:cstheme="majorBidi"/>
        </w:rPr>
      </w:pPr>
      <w:r w:rsidRPr="0050016A">
        <w:rPr>
          <w:rFonts w:asciiTheme="majorBidi" w:hAnsiTheme="majorBidi" w:cstheme="majorBidi"/>
        </w:rPr>
        <w:t xml:space="preserve">складати різні види </w:t>
      </w:r>
      <w:r w:rsidRPr="0050016A">
        <w:rPr>
          <w:rFonts w:asciiTheme="majorBidi" w:hAnsiTheme="majorBidi" w:cstheme="majorBidi"/>
          <w:lang w:bidi="he-IL"/>
        </w:rPr>
        <w:t>п</w:t>
      </w:r>
      <w:r w:rsidRPr="0050016A">
        <w:rPr>
          <w:rFonts w:asciiTheme="majorBidi" w:hAnsiTheme="majorBidi" w:cstheme="majorBidi"/>
        </w:rPr>
        <w:t xml:space="preserve">ланів та конспектів уроків; </w:t>
      </w:r>
    </w:p>
    <w:p w:rsidR="0050016A" w:rsidRDefault="005C2362" w:rsidP="0050016A">
      <w:pPr>
        <w:pStyle w:val="aa"/>
        <w:numPr>
          <w:ilvl w:val="0"/>
          <w:numId w:val="38"/>
        </w:numPr>
        <w:jc w:val="both"/>
        <w:rPr>
          <w:rFonts w:asciiTheme="majorBidi" w:hAnsiTheme="majorBidi" w:cstheme="majorBidi"/>
        </w:rPr>
      </w:pPr>
      <w:r w:rsidRPr="0050016A">
        <w:rPr>
          <w:rFonts w:asciiTheme="majorBidi" w:hAnsiTheme="majorBidi" w:cstheme="majorBidi"/>
        </w:rPr>
        <w:t xml:space="preserve">розробляти систему питань до аналізу художніх творів чи окремих </w:t>
      </w:r>
      <w:proofErr w:type="spellStart"/>
      <w:r w:rsidRPr="0050016A">
        <w:rPr>
          <w:rFonts w:asciiTheme="majorBidi" w:hAnsiTheme="majorBidi" w:cstheme="majorBidi"/>
        </w:rPr>
        <w:t>епізодів;розробляти</w:t>
      </w:r>
      <w:proofErr w:type="spellEnd"/>
      <w:r w:rsidRPr="0050016A">
        <w:rPr>
          <w:rFonts w:asciiTheme="majorBidi" w:hAnsiTheme="majorBidi" w:cstheme="majorBidi"/>
        </w:rPr>
        <w:t xml:space="preserve"> систему уроків і окремі </w:t>
      </w:r>
      <w:proofErr w:type="spellStart"/>
      <w:r w:rsidRPr="0050016A">
        <w:rPr>
          <w:rFonts w:asciiTheme="majorBidi" w:hAnsiTheme="majorBidi" w:cstheme="majorBidi"/>
        </w:rPr>
        <w:t>уроки</w:t>
      </w:r>
      <w:proofErr w:type="spellEnd"/>
      <w:r w:rsidRPr="0050016A">
        <w:rPr>
          <w:rFonts w:asciiTheme="majorBidi" w:hAnsiTheme="majorBidi" w:cstheme="majorBidi"/>
        </w:rPr>
        <w:t xml:space="preserve"> по вивченню творів різних літературних родів та жанрів; </w:t>
      </w:r>
    </w:p>
    <w:p w:rsidR="0050016A" w:rsidRDefault="005C2362" w:rsidP="0050016A">
      <w:pPr>
        <w:pStyle w:val="aa"/>
        <w:numPr>
          <w:ilvl w:val="0"/>
          <w:numId w:val="38"/>
        </w:numPr>
        <w:jc w:val="both"/>
        <w:rPr>
          <w:rFonts w:asciiTheme="majorBidi" w:hAnsiTheme="majorBidi" w:cstheme="majorBidi"/>
        </w:rPr>
      </w:pPr>
      <w:r w:rsidRPr="0050016A">
        <w:rPr>
          <w:rFonts w:asciiTheme="majorBidi" w:hAnsiTheme="majorBidi" w:cstheme="majorBidi"/>
        </w:rPr>
        <w:t xml:space="preserve">диференціювати методичні засоби інтерпретації художніх текстів в залежності від особливостей учнівського колективу та особистості окремого учня; </w:t>
      </w:r>
    </w:p>
    <w:p w:rsidR="0050016A" w:rsidRDefault="005C2362" w:rsidP="0050016A">
      <w:pPr>
        <w:pStyle w:val="aa"/>
        <w:numPr>
          <w:ilvl w:val="0"/>
          <w:numId w:val="38"/>
        </w:numPr>
        <w:jc w:val="both"/>
        <w:rPr>
          <w:rFonts w:asciiTheme="majorBidi" w:hAnsiTheme="majorBidi" w:cstheme="majorBidi"/>
        </w:rPr>
      </w:pPr>
      <w:r w:rsidRPr="0050016A">
        <w:rPr>
          <w:rFonts w:asciiTheme="majorBidi" w:hAnsiTheme="majorBidi" w:cstheme="majorBidi"/>
        </w:rPr>
        <w:t xml:space="preserve">оцінювати усні відповіді та письмові роботи учнів; </w:t>
      </w:r>
    </w:p>
    <w:p w:rsidR="0050016A" w:rsidRDefault="005C2362" w:rsidP="0050016A">
      <w:pPr>
        <w:pStyle w:val="aa"/>
        <w:numPr>
          <w:ilvl w:val="0"/>
          <w:numId w:val="38"/>
        </w:numPr>
        <w:jc w:val="both"/>
        <w:rPr>
          <w:rFonts w:asciiTheme="majorBidi" w:hAnsiTheme="majorBidi" w:cstheme="majorBidi"/>
        </w:rPr>
      </w:pPr>
      <w:r w:rsidRPr="0050016A">
        <w:rPr>
          <w:rFonts w:asciiTheme="majorBidi" w:hAnsiTheme="majorBidi" w:cstheme="majorBidi"/>
        </w:rPr>
        <w:t xml:space="preserve">складати програми факультативних курсів; </w:t>
      </w:r>
    </w:p>
    <w:p w:rsidR="0050016A" w:rsidRDefault="005C2362" w:rsidP="0050016A">
      <w:pPr>
        <w:pStyle w:val="aa"/>
        <w:numPr>
          <w:ilvl w:val="0"/>
          <w:numId w:val="38"/>
        </w:numPr>
        <w:jc w:val="both"/>
        <w:rPr>
          <w:rFonts w:asciiTheme="majorBidi" w:hAnsiTheme="majorBidi" w:cstheme="majorBidi"/>
        </w:rPr>
      </w:pPr>
      <w:r w:rsidRPr="0050016A">
        <w:rPr>
          <w:rFonts w:asciiTheme="majorBidi" w:hAnsiTheme="majorBidi" w:cstheme="majorBidi"/>
        </w:rPr>
        <w:t xml:space="preserve">розробляти сценарії літературних вечорів; </w:t>
      </w:r>
    </w:p>
    <w:p w:rsidR="005C2362" w:rsidRPr="0050016A" w:rsidRDefault="005C2362" w:rsidP="0050016A">
      <w:pPr>
        <w:pStyle w:val="aa"/>
        <w:numPr>
          <w:ilvl w:val="0"/>
          <w:numId w:val="38"/>
        </w:numPr>
        <w:jc w:val="both"/>
        <w:rPr>
          <w:rFonts w:asciiTheme="majorBidi" w:hAnsiTheme="majorBidi" w:cstheme="majorBidi"/>
        </w:rPr>
      </w:pPr>
      <w:r w:rsidRPr="0050016A">
        <w:rPr>
          <w:rFonts w:asciiTheme="majorBidi" w:hAnsiTheme="majorBidi" w:cstheme="majorBidi"/>
        </w:rPr>
        <w:t xml:space="preserve">аналізувати </w:t>
      </w:r>
      <w:proofErr w:type="spellStart"/>
      <w:r w:rsidRPr="0050016A">
        <w:rPr>
          <w:rFonts w:asciiTheme="majorBidi" w:hAnsiTheme="majorBidi" w:cstheme="majorBidi"/>
        </w:rPr>
        <w:t>уроки</w:t>
      </w:r>
      <w:proofErr w:type="spellEnd"/>
      <w:r w:rsidRPr="0050016A">
        <w:rPr>
          <w:rFonts w:asciiTheme="majorBidi" w:hAnsiTheme="majorBidi" w:cstheme="majorBidi"/>
        </w:rPr>
        <w:t xml:space="preserve"> літератури та позакласні заходи з літератури.</w:t>
      </w:r>
    </w:p>
    <w:p w:rsidR="005C2362" w:rsidRPr="0050016A" w:rsidRDefault="005C2362" w:rsidP="00267A4C">
      <w:pPr>
        <w:pStyle w:val="21"/>
        <w:ind w:left="0" w:firstLine="709"/>
        <w:jc w:val="center"/>
        <w:rPr>
          <w:b/>
          <w:sz w:val="24"/>
          <w:szCs w:val="24"/>
          <w:lang w:val="uk-UA"/>
        </w:rPr>
      </w:pPr>
    </w:p>
    <w:p w:rsidR="00267A4C" w:rsidRPr="00F62703" w:rsidRDefault="00267A4C" w:rsidP="00267A4C">
      <w:pPr>
        <w:pStyle w:val="21"/>
        <w:ind w:left="0" w:firstLine="709"/>
        <w:jc w:val="center"/>
        <w:rPr>
          <w:b/>
          <w:sz w:val="24"/>
          <w:szCs w:val="24"/>
          <w:lang w:val="uk-UA"/>
        </w:rPr>
      </w:pPr>
      <w:r w:rsidRPr="00F62703">
        <w:rPr>
          <w:b/>
          <w:sz w:val="24"/>
          <w:szCs w:val="24"/>
          <w:lang w:val="uk-UA"/>
        </w:rPr>
        <w:t>Рекомендована література</w:t>
      </w:r>
    </w:p>
    <w:p w:rsidR="00267A4C" w:rsidRPr="00F62703" w:rsidRDefault="00267A4C" w:rsidP="00267A4C">
      <w:pPr>
        <w:spacing w:after="0" w:line="240" w:lineRule="auto"/>
        <w:ind w:firstLine="709"/>
        <w:rPr>
          <w:rFonts w:ascii="Times New Roman" w:hAnsi="Times New Roman" w:cs="Times New Roman"/>
          <w:sz w:val="24"/>
          <w:szCs w:val="24"/>
          <w:lang w:val="uk-UA"/>
        </w:rPr>
      </w:pPr>
    </w:p>
    <w:p w:rsidR="00267A4C" w:rsidRPr="00F62703" w:rsidRDefault="00267A4C" w:rsidP="00267A4C">
      <w:pPr>
        <w:spacing w:after="0" w:line="240" w:lineRule="auto"/>
        <w:ind w:firstLine="709"/>
        <w:jc w:val="center"/>
        <w:rPr>
          <w:rFonts w:ascii="Times New Roman" w:hAnsi="Times New Roman" w:cs="Times New Roman"/>
          <w:i/>
          <w:iCs/>
          <w:sz w:val="24"/>
          <w:szCs w:val="24"/>
          <w:lang w:val="uk-UA"/>
        </w:rPr>
      </w:pPr>
      <w:r w:rsidRPr="00F62703">
        <w:rPr>
          <w:rFonts w:ascii="Times New Roman" w:hAnsi="Times New Roman" w:cs="Times New Roman"/>
          <w:i/>
          <w:iCs/>
          <w:sz w:val="24"/>
          <w:szCs w:val="24"/>
          <w:lang w:val="uk-UA"/>
        </w:rPr>
        <w:t>Програми</w:t>
      </w:r>
    </w:p>
    <w:p w:rsidR="00BF299E" w:rsidRPr="00BF299E" w:rsidRDefault="00BF299E" w:rsidP="00BF299E">
      <w:pPr>
        <w:numPr>
          <w:ilvl w:val="0"/>
          <w:numId w:val="13"/>
        </w:numPr>
        <w:spacing w:after="0" w:line="240" w:lineRule="auto"/>
        <w:ind w:left="709"/>
        <w:jc w:val="both"/>
        <w:rPr>
          <w:rFonts w:asciiTheme="majorBidi" w:hAnsiTheme="majorBidi" w:cstheme="majorBidi"/>
          <w:sz w:val="24"/>
          <w:szCs w:val="24"/>
          <w:lang w:bidi="he-IL"/>
        </w:rPr>
      </w:pPr>
      <w:proofErr w:type="spellStart"/>
      <w:r w:rsidRPr="00BF299E">
        <w:rPr>
          <w:rFonts w:asciiTheme="majorBidi" w:hAnsiTheme="majorBidi" w:cstheme="majorBidi"/>
          <w:sz w:val="24"/>
          <w:szCs w:val="24"/>
          <w:lang w:bidi="he-IL"/>
        </w:rPr>
        <w:t>Світова</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література</w:t>
      </w:r>
      <w:proofErr w:type="spellEnd"/>
      <w:r w:rsidRPr="00BF299E">
        <w:rPr>
          <w:rFonts w:asciiTheme="majorBidi" w:hAnsiTheme="majorBidi" w:cstheme="majorBidi"/>
          <w:sz w:val="24"/>
          <w:szCs w:val="24"/>
          <w:lang w:bidi="he-IL"/>
        </w:rPr>
        <w:t xml:space="preserve">. 5 – 9 </w:t>
      </w:r>
      <w:proofErr w:type="spellStart"/>
      <w:r w:rsidRPr="00BF299E">
        <w:rPr>
          <w:rFonts w:asciiTheme="majorBidi" w:hAnsiTheme="majorBidi" w:cstheme="majorBidi"/>
          <w:sz w:val="24"/>
          <w:szCs w:val="24"/>
          <w:lang w:bidi="he-IL"/>
        </w:rPr>
        <w:t>класи</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Програма</w:t>
      </w:r>
      <w:proofErr w:type="spellEnd"/>
      <w:r w:rsidRPr="00BF299E">
        <w:rPr>
          <w:rFonts w:asciiTheme="majorBidi" w:hAnsiTheme="majorBidi" w:cstheme="majorBidi"/>
          <w:sz w:val="24"/>
          <w:szCs w:val="24"/>
          <w:lang w:bidi="he-IL"/>
        </w:rPr>
        <w:t xml:space="preserve"> для </w:t>
      </w:r>
      <w:proofErr w:type="spellStart"/>
      <w:r w:rsidRPr="00BF299E">
        <w:rPr>
          <w:rFonts w:asciiTheme="majorBidi" w:hAnsiTheme="majorBidi" w:cstheme="majorBidi"/>
          <w:sz w:val="24"/>
          <w:szCs w:val="24"/>
          <w:lang w:bidi="he-IL"/>
        </w:rPr>
        <w:t>загальноосвітніх</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навчальних</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закладів</w:t>
      </w:r>
      <w:proofErr w:type="spellEnd"/>
      <w:r w:rsidRPr="00BF299E">
        <w:rPr>
          <w:rFonts w:asciiTheme="majorBidi" w:hAnsiTheme="majorBidi" w:cstheme="majorBidi"/>
          <w:sz w:val="24"/>
          <w:szCs w:val="24"/>
          <w:lang w:bidi="he-IL"/>
        </w:rPr>
        <w:t xml:space="preserve"> – К.: </w:t>
      </w:r>
      <w:proofErr w:type="spellStart"/>
      <w:r w:rsidRPr="00BF299E">
        <w:rPr>
          <w:rFonts w:asciiTheme="majorBidi" w:hAnsiTheme="majorBidi" w:cstheme="majorBidi"/>
          <w:sz w:val="24"/>
          <w:szCs w:val="24"/>
          <w:lang w:bidi="he-IL"/>
        </w:rPr>
        <w:t>Видавничий</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дім</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Освіта</w:t>
      </w:r>
      <w:proofErr w:type="spellEnd"/>
      <w:r w:rsidRPr="00BF299E">
        <w:rPr>
          <w:rFonts w:asciiTheme="majorBidi" w:hAnsiTheme="majorBidi" w:cstheme="majorBidi"/>
          <w:sz w:val="24"/>
          <w:szCs w:val="24"/>
          <w:lang w:bidi="he-IL"/>
        </w:rPr>
        <w:t xml:space="preserve">», 2013 </w:t>
      </w:r>
      <w:proofErr w:type="spellStart"/>
      <w:r w:rsidRPr="00BF299E">
        <w:rPr>
          <w:rFonts w:asciiTheme="majorBidi" w:hAnsiTheme="majorBidi" w:cstheme="majorBidi"/>
          <w:sz w:val="24"/>
          <w:szCs w:val="24"/>
          <w:lang w:bidi="he-IL"/>
        </w:rPr>
        <w:t>зі</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змінами</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затвердженими</w:t>
      </w:r>
      <w:proofErr w:type="spellEnd"/>
      <w:r w:rsidRPr="00BF299E">
        <w:rPr>
          <w:rFonts w:asciiTheme="majorBidi" w:hAnsiTheme="majorBidi" w:cstheme="majorBidi"/>
          <w:sz w:val="24"/>
          <w:szCs w:val="24"/>
          <w:lang w:bidi="he-IL"/>
        </w:rPr>
        <w:t xml:space="preserve"> наказом МОН </w:t>
      </w:r>
      <w:proofErr w:type="spellStart"/>
      <w:r w:rsidRPr="00BF299E">
        <w:rPr>
          <w:rFonts w:asciiTheme="majorBidi" w:hAnsiTheme="majorBidi" w:cstheme="majorBidi"/>
          <w:sz w:val="24"/>
          <w:szCs w:val="24"/>
          <w:lang w:bidi="he-IL"/>
        </w:rPr>
        <w:t>України</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від</w:t>
      </w:r>
      <w:proofErr w:type="spellEnd"/>
      <w:r w:rsidRPr="00BF299E">
        <w:rPr>
          <w:rFonts w:asciiTheme="majorBidi" w:hAnsiTheme="majorBidi" w:cstheme="majorBidi"/>
          <w:sz w:val="24"/>
          <w:szCs w:val="24"/>
          <w:lang w:bidi="he-IL"/>
        </w:rPr>
        <w:t xml:space="preserve"> 07.06.2017 </w:t>
      </w:r>
    </w:p>
    <w:p w:rsidR="00BF299E" w:rsidRPr="00BF299E" w:rsidRDefault="00BF299E" w:rsidP="00BF299E">
      <w:pPr>
        <w:numPr>
          <w:ilvl w:val="0"/>
          <w:numId w:val="13"/>
        </w:numPr>
        <w:spacing w:after="0" w:line="240" w:lineRule="auto"/>
        <w:ind w:left="709"/>
        <w:jc w:val="both"/>
        <w:rPr>
          <w:rFonts w:asciiTheme="majorBidi" w:hAnsiTheme="majorBidi" w:cstheme="majorBidi"/>
          <w:sz w:val="24"/>
          <w:szCs w:val="24"/>
        </w:rPr>
      </w:pPr>
      <w:proofErr w:type="spellStart"/>
      <w:r w:rsidRPr="00BF299E">
        <w:rPr>
          <w:rFonts w:asciiTheme="majorBidi" w:hAnsiTheme="majorBidi" w:cstheme="majorBidi"/>
          <w:sz w:val="24"/>
          <w:szCs w:val="24"/>
          <w:lang w:bidi="he-IL"/>
        </w:rPr>
        <w:t>Зарубіжна</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література</w:t>
      </w:r>
      <w:proofErr w:type="spellEnd"/>
      <w:r w:rsidRPr="00BF299E">
        <w:rPr>
          <w:rFonts w:asciiTheme="majorBidi" w:hAnsiTheme="majorBidi" w:cstheme="majorBidi"/>
          <w:sz w:val="24"/>
          <w:szCs w:val="24"/>
          <w:lang w:bidi="he-IL"/>
        </w:rPr>
        <w:t xml:space="preserve">. 10-11 </w:t>
      </w:r>
      <w:proofErr w:type="spellStart"/>
      <w:r w:rsidRPr="00BF299E">
        <w:rPr>
          <w:rFonts w:asciiTheme="majorBidi" w:hAnsiTheme="majorBidi" w:cstheme="majorBidi"/>
          <w:sz w:val="24"/>
          <w:szCs w:val="24"/>
          <w:lang w:bidi="he-IL"/>
        </w:rPr>
        <w:t>класи</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Програма</w:t>
      </w:r>
      <w:proofErr w:type="spellEnd"/>
      <w:r w:rsidRPr="00BF299E">
        <w:rPr>
          <w:rFonts w:asciiTheme="majorBidi" w:hAnsiTheme="majorBidi" w:cstheme="majorBidi"/>
          <w:sz w:val="24"/>
          <w:szCs w:val="24"/>
          <w:lang w:bidi="he-IL"/>
        </w:rPr>
        <w:t xml:space="preserve"> для </w:t>
      </w:r>
      <w:proofErr w:type="spellStart"/>
      <w:r w:rsidRPr="00BF299E">
        <w:rPr>
          <w:rFonts w:asciiTheme="majorBidi" w:hAnsiTheme="majorBidi" w:cstheme="majorBidi"/>
          <w:sz w:val="24"/>
          <w:szCs w:val="24"/>
          <w:lang w:bidi="he-IL"/>
        </w:rPr>
        <w:t>загальноосвітніх</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навчальних</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закладів</w:t>
      </w:r>
      <w:proofErr w:type="spellEnd"/>
      <w:r w:rsidRPr="00BF299E">
        <w:rPr>
          <w:rFonts w:asciiTheme="majorBidi" w:hAnsiTheme="majorBidi" w:cstheme="majorBidi"/>
          <w:sz w:val="24"/>
          <w:szCs w:val="24"/>
          <w:lang w:bidi="he-IL"/>
        </w:rPr>
        <w:t xml:space="preserve"> з </w:t>
      </w:r>
      <w:proofErr w:type="spellStart"/>
      <w:r w:rsidRPr="00BF299E">
        <w:rPr>
          <w:rFonts w:asciiTheme="majorBidi" w:hAnsiTheme="majorBidi" w:cstheme="majorBidi"/>
          <w:sz w:val="24"/>
          <w:szCs w:val="24"/>
          <w:lang w:bidi="he-IL"/>
        </w:rPr>
        <w:t>українською</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мовою</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навчання</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рівень</w:t>
      </w:r>
      <w:proofErr w:type="spellEnd"/>
      <w:r w:rsidRPr="00BF299E">
        <w:rPr>
          <w:rFonts w:asciiTheme="majorBidi" w:hAnsiTheme="majorBidi" w:cstheme="majorBidi"/>
          <w:sz w:val="24"/>
          <w:szCs w:val="24"/>
          <w:lang w:bidi="he-IL"/>
        </w:rPr>
        <w:t xml:space="preserve"> стандарту та </w:t>
      </w:r>
      <w:proofErr w:type="spellStart"/>
      <w:r w:rsidRPr="00BF299E">
        <w:rPr>
          <w:rFonts w:asciiTheme="majorBidi" w:hAnsiTheme="majorBidi" w:cstheme="majorBidi"/>
          <w:sz w:val="24"/>
          <w:szCs w:val="24"/>
          <w:lang w:bidi="he-IL"/>
        </w:rPr>
        <w:t>профільний</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рівень</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що</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затверджена</w:t>
      </w:r>
      <w:proofErr w:type="spellEnd"/>
      <w:r w:rsidRPr="00BF299E">
        <w:rPr>
          <w:rFonts w:asciiTheme="majorBidi" w:hAnsiTheme="majorBidi" w:cstheme="majorBidi"/>
          <w:sz w:val="24"/>
          <w:szCs w:val="24"/>
          <w:lang w:bidi="he-IL"/>
        </w:rPr>
        <w:t xml:space="preserve"> наказом МОН </w:t>
      </w:r>
      <w:proofErr w:type="spellStart"/>
      <w:r w:rsidRPr="00BF299E">
        <w:rPr>
          <w:rFonts w:asciiTheme="majorBidi" w:hAnsiTheme="majorBidi" w:cstheme="majorBidi"/>
          <w:sz w:val="24"/>
          <w:szCs w:val="24"/>
          <w:lang w:bidi="he-IL"/>
        </w:rPr>
        <w:t>України</w:t>
      </w:r>
      <w:proofErr w:type="spellEnd"/>
      <w:r w:rsidRPr="00BF299E">
        <w:rPr>
          <w:rFonts w:asciiTheme="majorBidi" w:hAnsiTheme="majorBidi" w:cstheme="majorBidi"/>
          <w:sz w:val="24"/>
          <w:szCs w:val="24"/>
          <w:lang w:bidi="he-IL"/>
        </w:rPr>
        <w:t xml:space="preserve"> </w:t>
      </w:r>
      <w:proofErr w:type="spellStart"/>
      <w:r w:rsidRPr="00BF299E">
        <w:rPr>
          <w:rFonts w:asciiTheme="majorBidi" w:hAnsiTheme="majorBidi" w:cstheme="majorBidi"/>
          <w:sz w:val="24"/>
          <w:szCs w:val="24"/>
          <w:lang w:bidi="he-IL"/>
        </w:rPr>
        <w:t>від</w:t>
      </w:r>
      <w:proofErr w:type="spellEnd"/>
      <w:r w:rsidRPr="00BF299E">
        <w:rPr>
          <w:rFonts w:asciiTheme="majorBidi" w:hAnsiTheme="majorBidi" w:cstheme="majorBidi"/>
          <w:sz w:val="24"/>
          <w:szCs w:val="24"/>
          <w:lang w:bidi="he-IL"/>
        </w:rPr>
        <w:t xml:space="preserve"> 23.10.2017 № 1407</w:t>
      </w:r>
    </w:p>
    <w:p w:rsidR="00267A4C" w:rsidRPr="00F62703" w:rsidRDefault="00267A4C" w:rsidP="00267A4C">
      <w:pPr>
        <w:spacing w:after="0" w:line="240" w:lineRule="auto"/>
        <w:ind w:firstLine="709"/>
        <w:jc w:val="center"/>
        <w:rPr>
          <w:rFonts w:ascii="Times New Roman" w:hAnsi="Times New Roman" w:cs="Times New Roman"/>
          <w:i/>
          <w:iCs/>
          <w:sz w:val="24"/>
          <w:szCs w:val="24"/>
          <w:lang w:val="uk-UA"/>
        </w:rPr>
      </w:pPr>
      <w:r w:rsidRPr="00F62703">
        <w:rPr>
          <w:rFonts w:ascii="Times New Roman" w:hAnsi="Times New Roman" w:cs="Times New Roman"/>
          <w:i/>
          <w:iCs/>
          <w:sz w:val="24"/>
          <w:szCs w:val="24"/>
          <w:lang w:val="uk-UA"/>
        </w:rPr>
        <w:t>Підручники</w:t>
      </w:r>
    </w:p>
    <w:p w:rsidR="00BF299E" w:rsidRPr="00BF299E" w:rsidRDefault="00BF299E" w:rsidP="00BF299E">
      <w:pPr>
        <w:numPr>
          <w:ilvl w:val="0"/>
          <w:numId w:val="43"/>
        </w:numPr>
        <w:spacing w:after="0" w:line="240" w:lineRule="auto"/>
        <w:ind w:left="709" w:right="-5"/>
        <w:jc w:val="both"/>
        <w:rPr>
          <w:rFonts w:asciiTheme="majorBidi" w:hAnsiTheme="majorBidi" w:cstheme="majorBidi"/>
          <w:sz w:val="24"/>
          <w:szCs w:val="24"/>
        </w:rPr>
      </w:pPr>
      <w:proofErr w:type="spellStart"/>
      <w:r w:rsidRPr="00BF299E">
        <w:rPr>
          <w:rFonts w:asciiTheme="majorBidi" w:hAnsiTheme="majorBidi" w:cstheme="majorBidi"/>
          <w:sz w:val="24"/>
          <w:szCs w:val="24"/>
          <w:lang w:val="uk-UA"/>
        </w:rPr>
        <w:t>Мацевко-Бекерська</w:t>
      </w:r>
      <w:proofErr w:type="spellEnd"/>
      <w:r w:rsidRPr="00BF299E">
        <w:rPr>
          <w:rFonts w:asciiTheme="majorBidi" w:hAnsiTheme="majorBidi" w:cstheme="majorBidi"/>
          <w:sz w:val="24"/>
          <w:szCs w:val="24"/>
          <w:lang w:val="uk-UA"/>
        </w:rPr>
        <w:t xml:space="preserve"> Л. Методика викладання світової літератури. – Львів : ЛНУ імені Івана Франка, 2011. </w:t>
      </w:r>
      <w:r w:rsidRPr="00BF299E">
        <w:rPr>
          <w:rFonts w:asciiTheme="majorBidi" w:hAnsiTheme="majorBidi" w:cstheme="majorBidi"/>
          <w:sz w:val="24"/>
          <w:szCs w:val="24"/>
        </w:rPr>
        <w:t xml:space="preserve">320 с. </w:t>
      </w:r>
    </w:p>
    <w:p w:rsidR="00BF299E" w:rsidRPr="00BF299E" w:rsidRDefault="00BF299E" w:rsidP="00BF299E">
      <w:pPr>
        <w:numPr>
          <w:ilvl w:val="0"/>
          <w:numId w:val="43"/>
        </w:numPr>
        <w:spacing w:after="0" w:line="240" w:lineRule="auto"/>
        <w:ind w:left="709" w:right="-5"/>
        <w:jc w:val="both"/>
        <w:rPr>
          <w:rFonts w:asciiTheme="majorBidi" w:hAnsiTheme="majorBidi" w:cstheme="majorBidi"/>
          <w:sz w:val="24"/>
          <w:szCs w:val="24"/>
        </w:rPr>
      </w:pPr>
      <w:proofErr w:type="spellStart"/>
      <w:r w:rsidRPr="00BF299E">
        <w:rPr>
          <w:rFonts w:asciiTheme="majorBidi" w:hAnsiTheme="majorBidi" w:cstheme="majorBidi"/>
          <w:sz w:val="24"/>
          <w:szCs w:val="24"/>
        </w:rPr>
        <w:t>Мірошниченко</w:t>
      </w:r>
      <w:proofErr w:type="spellEnd"/>
      <w:r w:rsidRPr="00BF299E">
        <w:rPr>
          <w:rFonts w:asciiTheme="majorBidi" w:hAnsiTheme="majorBidi" w:cstheme="majorBidi"/>
          <w:sz w:val="24"/>
          <w:szCs w:val="24"/>
        </w:rPr>
        <w:t xml:space="preserve"> Л.Ф. Методика </w:t>
      </w:r>
      <w:proofErr w:type="spellStart"/>
      <w:r w:rsidRPr="00BF299E">
        <w:rPr>
          <w:rFonts w:asciiTheme="majorBidi" w:hAnsiTheme="majorBidi" w:cstheme="majorBidi"/>
          <w:sz w:val="24"/>
          <w:szCs w:val="24"/>
        </w:rPr>
        <w:t>викладання</w:t>
      </w:r>
      <w:proofErr w:type="spell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світової</w:t>
      </w:r>
      <w:proofErr w:type="spell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літератури</w:t>
      </w:r>
      <w:proofErr w:type="spellEnd"/>
      <w:r w:rsidRPr="00BF299E">
        <w:rPr>
          <w:rFonts w:asciiTheme="majorBidi" w:hAnsiTheme="majorBidi" w:cstheme="majorBidi"/>
          <w:sz w:val="24"/>
          <w:szCs w:val="24"/>
        </w:rPr>
        <w:t xml:space="preserve"> в </w:t>
      </w:r>
      <w:proofErr w:type="spellStart"/>
      <w:r w:rsidRPr="00BF299E">
        <w:rPr>
          <w:rFonts w:asciiTheme="majorBidi" w:hAnsiTheme="majorBidi" w:cstheme="majorBidi"/>
          <w:sz w:val="24"/>
          <w:szCs w:val="24"/>
        </w:rPr>
        <w:t>середніх</w:t>
      </w:r>
      <w:proofErr w:type="spell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навчальних</w:t>
      </w:r>
      <w:proofErr w:type="spellEnd"/>
      <w:r w:rsidRPr="00BF299E">
        <w:rPr>
          <w:rFonts w:asciiTheme="majorBidi" w:hAnsiTheme="majorBidi" w:cstheme="majorBidi"/>
          <w:sz w:val="24"/>
          <w:szCs w:val="24"/>
        </w:rPr>
        <w:t xml:space="preserve"> </w:t>
      </w:r>
      <w:proofErr w:type="gramStart"/>
      <w:r w:rsidRPr="00BF299E">
        <w:rPr>
          <w:rFonts w:asciiTheme="majorBidi" w:hAnsiTheme="majorBidi" w:cstheme="majorBidi"/>
          <w:sz w:val="24"/>
          <w:szCs w:val="24"/>
        </w:rPr>
        <w:t>закладах :</w:t>
      </w:r>
      <w:proofErr w:type="gram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підручник</w:t>
      </w:r>
      <w:proofErr w:type="spellEnd"/>
      <w:r w:rsidRPr="00BF299E">
        <w:rPr>
          <w:rFonts w:asciiTheme="majorBidi" w:hAnsiTheme="majorBidi" w:cstheme="majorBidi"/>
          <w:sz w:val="24"/>
          <w:szCs w:val="24"/>
        </w:rPr>
        <w:t xml:space="preserve"> для </w:t>
      </w:r>
      <w:proofErr w:type="spellStart"/>
      <w:r w:rsidRPr="00BF299E">
        <w:rPr>
          <w:rFonts w:asciiTheme="majorBidi" w:hAnsiTheme="majorBidi" w:cstheme="majorBidi"/>
          <w:sz w:val="24"/>
          <w:szCs w:val="24"/>
        </w:rPr>
        <w:t>вищих</w:t>
      </w:r>
      <w:proofErr w:type="spell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навч</w:t>
      </w:r>
      <w:proofErr w:type="spell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закл</w:t>
      </w:r>
      <w:proofErr w:type="spellEnd"/>
      <w:r w:rsidRPr="00BF299E">
        <w:rPr>
          <w:rFonts w:asciiTheme="majorBidi" w:hAnsiTheme="majorBidi" w:cstheme="majorBidi"/>
          <w:sz w:val="24"/>
          <w:szCs w:val="24"/>
        </w:rPr>
        <w:t xml:space="preserve">. </w:t>
      </w:r>
      <w:proofErr w:type="spellStart"/>
      <w:proofErr w:type="gramStart"/>
      <w:r w:rsidRPr="00BF299E">
        <w:rPr>
          <w:rFonts w:asciiTheme="majorBidi" w:hAnsiTheme="majorBidi" w:cstheme="majorBidi"/>
          <w:sz w:val="24"/>
          <w:szCs w:val="24"/>
        </w:rPr>
        <w:t>Київ</w:t>
      </w:r>
      <w:proofErr w:type="spellEnd"/>
      <w:r w:rsidRPr="00BF299E">
        <w:rPr>
          <w:rFonts w:asciiTheme="majorBidi" w:hAnsiTheme="majorBidi" w:cstheme="majorBidi"/>
          <w:sz w:val="24"/>
          <w:szCs w:val="24"/>
        </w:rPr>
        <w:t xml:space="preserve"> :</w:t>
      </w:r>
      <w:proofErr w:type="gramEnd"/>
      <w:r w:rsidRPr="00BF299E">
        <w:rPr>
          <w:rFonts w:asciiTheme="majorBidi" w:hAnsiTheme="majorBidi" w:cstheme="majorBidi"/>
          <w:sz w:val="24"/>
          <w:szCs w:val="24"/>
        </w:rPr>
        <w:t xml:space="preserve"> Слово , 2010 . 432с. </w:t>
      </w:r>
    </w:p>
    <w:p w:rsidR="00BF299E" w:rsidRPr="00BF299E" w:rsidRDefault="00BF299E" w:rsidP="00BF299E">
      <w:pPr>
        <w:numPr>
          <w:ilvl w:val="0"/>
          <w:numId w:val="43"/>
        </w:numPr>
        <w:spacing w:after="0" w:line="240" w:lineRule="auto"/>
        <w:ind w:left="709"/>
        <w:jc w:val="both"/>
        <w:rPr>
          <w:rFonts w:asciiTheme="majorBidi" w:hAnsiTheme="majorBidi" w:cstheme="majorBidi"/>
          <w:sz w:val="24"/>
          <w:szCs w:val="24"/>
        </w:rPr>
      </w:pPr>
      <w:proofErr w:type="spellStart"/>
      <w:r w:rsidRPr="00BF299E">
        <w:rPr>
          <w:rFonts w:asciiTheme="majorBidi" w:hAnsiTheme="majorBidi" w:cstheme="majorBidi"/>
          <w:sz w:val="24"/>
          <w:szCs w:val="24"/>
        </w:rPr>
        <w:t>Поліщук</w:t>
      </w:r>
      <w:proofErr w:type="spellEnd"/>
      <w:r w:rsidRPr="00BF299E">
        <w:rPr>
          <w:rFonts w:asciiTheme="majorBidi" w:hAnsiTheme="majorBidi" w:cstheme="majorBidi"/>
          <w:sz w:val="24"/>
          <w:szCs w:val="24"/>
        </w:rPr>
        <w:t xml:space="preserve"> Л. Б. Методика </w:t>
      </w:r>
      <w:proofErr w:type="spellStart"/>
      <w:r w:rsidRPr="00BF299E">
        <w:rPr>
          <w:rFonts w:asciiTheme="majorBidi" w:hAnsiTheme="majorBidi" w:cstheme="majorBidi"/>
          <w:sz w:val="24"/>
          <w:szCs w:val="24"/>
        </w:rPr>
        <w:t>навчання</w:t>
      </w:r>
      <w:proofErr w:type="spell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світової</w:t>
      </w:r>
      <w:proofErr w:type="spellEnd"/>
      <w:r w:rsidRPr="00BF299E">
        <w:rPr>
          <w:rFonts w:asciiTheme="majorBidi" w:hAnsiTheme="majorBidi" w:cstheme="majorBidi"/>
          <w:sz w:val="24"/>
          <w:szCs w:val="24"/>
        </w:rPr>
        <w:t xml:space="preserve"> </w:t>
      </w:r>
      <w:proofErr w:type="spellStart"/>
      <w:proofErr w:type="gramStart"/>
      <w:r w:rsidRPr="00BF299E">
        <w:rPr>
          <w:rFonts w:asciiTheme="majorBidi" w:hAnsiTheme="majorBidi" w:cstheme="majorBidi"/>
          <w:sz w:val="24"/>
          <w:szCs w:val="24"/>
        </w:rPr>
        <w:t>літератури</w:t>
      </w:r>
      <w:proofErr w:type="spellEnd"/>
      <w:r w:rsidRPr="00BF299E">
        <w:rPr>
          <w:rFonts w:asciiTheme="majorBidi" w:hAnsiTheme="majorBidi" w:cstheme="majorBidi"/>
          <w:sz w:val="24"/>
          <w:szCs w:val="24"/>
        </w:rPr>
        <w:t xml:space="preserve"> :</w:t>
      </w:r>
      <w:proofErr w:type="gram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навчально-методичний</w:t>
      </w:r>
      <w:proofErr w:type="spell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посібник</w:t>
      </w:r>
      <w:proofErr w:type="spellEnd"/>
      <w:r w:rsidRPr="00BF299E">
        <w:rPr>
          <w:rFonts w:asciiTheme="majorBidi" w:hAnsiTheme="majorBidi" w:cstheme="majorBidi"/>
          <w:sz w:val="24"/>
          <w:szCs w:val="24"/>
        </w:rPr>
        <w:t xml:space="preserve">. </w:t>
      </w:r>
      <w:proofErr w:type="gramStart"/>
      <w:r w:rsidRPr="00BF299E">
        <w:rPr>
          <w:rFonts w:asciiTheme="majorBidi" w:hAnsiTheme="majorBidi" w:cstheme="majorBidi"/>
          <w:sz w:val="24"/>
          <w:szCs w:val="24"/>
        </w:rPr>
        <w:t>Умань :</w:t>
      </w:r>
      <w:proofErr w:type="gramEnd"/>
      <w:r w:rsidRPr="00BF299E">
        <w:rPr>
          <w:rFonts w:asciiTheme="majorBidi" w:hAnsiTheme="majorBidi" w:cstheme="majorBidi"/>
          <w:sz w:val="24"/>
          <w:szCs w:val="24"/>
        </w:rPr>
        <w:t xml:space="preserve"> ВПЦ «</w:t>
      </w:r>
      <w:proofErr w:type="spellStart"/>
      <w:r w:rsidRPr="00BF299E">
        <w:rPr>
          <w:rFonts w:asciiTheme="majorBidi" w:hAnsiTheme="majorBidi" w:cstheme="majorBidi"/>
          <w:sz w:val="24"/>
          <w:szCs w:val="24"/>
        </w:rPr>
        <w:t>Візаві</w:t>
      </w:r>
      <w:proofErr w:type="spellEnd"/>
      <w:r w:rsidRPr="00BF299E">
        <w:rPr>
          <w:rFonts w:asciiTheme="majorBidi" w:hAnsiTheme="majorBidi" w:cstheme="majorBidi"/>
          <w:sz w:val="24"/>
          <w:szCs w:val="24"/>
        </w:rPr>
        <w:t>», 2016. 139 с.</w:t>
      </w:r>
    </w:p>
    <w:p w:rsidR="00BF299E" w:rsidRPr="00BF299E" w:rsidRDefault="00BF299E" w:rsidP="00BF299E">
      <w:pPr>
        <w:numPr>
          <w:ilvl w:val="0"/>
          <w:numId w:val="43"/>
        </w:numPr>
        <w:spacing w:after="0" w:line="240" w:lineRule="auto"/>
        <w:ind w:left="709"/>
        <w:jc w:val="both"/>
        <w:rPr>
          <w:rFonts w:asciiTheme="majorBidi" w:hAnsiTheme="majorBidi" w:cstheme="majorBidi"/>
          <w:sz w:val="24"/>
          <w:szCs w:val="24"/>
        </w:rPr>
      </w:pPr>
      <w:proofErr w:type="spellStart"/>
      <w:r w:rsidRPr="00BF299E">
        <w:rPr>
          <w:rStyle w:val="ab"/>
          <w:rFonts w:asciiTheme="majorBidi" w:hAnsiTheme="majorBidi" w:cstheme="majorBidi"/>
          <w:b w:val="0"/>
          <w:bCs w:val="0"/>
          <w:sz w:val="24"/>
          <w:szCs w:val="24"/>
        </w:rPr>
        <w:t>Штейнбук</w:t>
      </w:r>
      <w:proofErr w:type="spellEnd"/>
      <w:r w:rsidRPr="00BF299E">
        <w:rPr>
          <w:rStyle w:val="ab"/>
          <w:rFonts w:asciiTheme="majorBidi" w:hAnsiTheme="majorBidi" w:cstheme="majorBidi"/>
          <w:b w:val="0"/>
          <w:bCs w:val="0"/>
          <w:sz w:val="24"/>
          <w:szCs w:val="24"/>
        </w:rPr>
        <w:t xml:space="preserve"> Ф.М. Методика </w:t>
      </w:r>
      <w:proofErr w:type="spellStart"/>
      <w:r w:rsidRPr="00BF299E">
        <w:rPr>
          <w:rStyle w:val="ab"/>
          <w:rFonts w:asciiTheme="majorBidi" w:hAnsiTheme="majorBidi" w:cstheme="majorBidi"/>
          <w:b w:val="0"/>
          <w:bCs w:val="0"/>
          <w:sz w:val="24"/>
          <w:szCs w:val="24"/>
        </w:rPr>
        <w:t>викладання</w:t>
      </w:r>
      <w:proofErr w:type="spellEnd"/>
      <w:r w:rsidRPr="00BF299E">
        <w:rPr>
          <w:rStyle w:val="ab"/>
          <w:rFonts w:asciiTheme="majorBidi" w:hAnsiTheme="majorBidi" w:cstheme="majorBidi"/>
          <w:b w:val="0"/>
          <w:bCs w:val="0"/>
          <w:sz w:val="24"/>
          <w:szCs w:val="24"/>
        </w:rPr>
        <w:t xml:space="preserve"> </w:t>
      </w:r>
      <w:proofErr w:type="spellStart"/>
      <w:r w:rsidRPr="00BF299E">
        <w:rPr>
          <w:rStyle w:val="ab"/>
          <w:rFonts w:asciiTheme="majorBidi" w:hAnsiTheme="majorBidi" w:cstheme="majorBidi"/>
          <w:b w:val="0"/>
          <w:bCs w:val="0"/>
          <w:sz w:val="24"/>
          <w:szCs w:val="24"/>
        </w:rPr>
        <w:t>зарубіжної</w:t>
      </w:r>
      <w:proofErr w:type="spellEnd"/>
      <w:r w:rsidRPr="00BF299E">
        <w:rPr>
          <w:rStyle w:val="ab"/>
          <w:rFonts w:asciiTheme="majorBidi" w:hAnsiTheme="majorBidi" w:cstheme="majorBidi"/>
          <w:b w:val="0"/>
          <w:bCs w:val="0"/>
          <w:sz w:val="24"/>
          <w:szCs w:val="24"/>
        </w:rPr>
        <w:t xml:space="preserve"> </w:t>
      </w:r>
      <w:proofErr w:type="spellStart"/>
      <w:r w:rsidRPr="00BF299E">
        <w:rPr>
          <w:rStyle w:val="ab"/>
          <w:rFonts w:asciiTheme="majorBidi" w:hAnsiTheme="majorBidi" w:cstheme="majorBidi"/>
          <w:b w:val="0"/>
          <w:bCs w:val="0"/>
          <w:sz w:val="24"/>
          <w:szCs w:val="24"/>
        </w:rPr>
        <w:t>літератури</w:t>
      </w:r>
      <w:proofErr w:type="spellEnd"/>
      <w:r w:rsidRPr="00BF299E">
        <w:rPr>
          <w:rStyle w:val="ab"/>
          <w:rFonts w:asciiTheme="majorBidi" w:hAnsiTheme="majorBidi" w:cstheme="majorBidi"/>
          <w:b w:val="0"/>
          <w:bCs w:val="0"/>
          <w:sz w:val="24"/>
          <w:szCs w:val="24"/>
        </w:rPr>
        <w:t xml:space="preserve"> в </w:t>
      </w:r>
      <w:proofErr w:type="spellStart"/>
      <w:r w:rsidRPr="00BF299E">
        <w:rPr>
          <w:rStyle w:val="ab"/>
          <w:rFonts w:asciiTheme="majorBidi" w:hAnsiTheme="majorBidi" w:cstheme="majorBidi"/>
          <w:b w:val="0"/>
          <w:bCs w:val="0"/>
          <w:sz w:val="24"/>
          <w:szCs w:val="24"/>
        </w:rPr>
        <w:t>школі</w:t>
      </w:r>
      <w:proofErr w:type="spell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навч</w:t>
      </w:r>
      <w:proofErr w:type="spell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посіб</w:t>
      </w:r>
      <w:proofErr w:type="spellEnd"/>
      <w:r w:rsidRPr="00BF299E">
        <w:rPr>
          <w:rFonts w:asciiTheme="majorBidi" w:hAnsiTheme="majorBidi" w:cstheme="majorBidi"/>
          <w:sz w:val="24"/>
          <w:szCs w:val="24"/>
        </w:rPr>
        <w:t xml:space="preserve">. для студ. </w:t>
      </w:r>
      <w:proofErr w:type="spellStart"/>
      <w:r w:rsidRPr="00BF299E">
        <w:rPr>
          <w:rFonts w:asciiTheme="majorBidi" w:hAnsiTheme="majorBidi" w:cstheme="majorBidi"/>
          <w:sz w:val="24"/>
          <w:szCs w:val="24"/>
        </w:rPr>
        <w:t>вузів</w:t>
      </w:r>
      <w:proofErr w:type="spellEnd"/>
      <w:r w:rsidRPr="00BF299E">
        <w:rPr>
          <w:rFonts w:asciiTheme="majorBidi" w:hAnsiTheme="majorBidi" w:cstheme="majorBidi"/>
          <w:sz w:val="24"/>
          <w:szCs w:val="24"/>
        </w:rPr>
        <w:t>. К. : Кондор, 2010. 314 с.</w:t>
      </w:r>
    </w:p>
    <w:p w:rsidR="00267A4C" w:rsidRPr="00F62703" w:rsidRDefault="00267A4C" w:rsidP="00267A4C">
      <w:pPr>
        <w:spacing w:after="0" w:line="240" w:lineRule="auto"/>
        <w:ind w:firstLine="709"/>
        <w:jc w:val="center"/>
        <w:rPr>
          <w:rFonts w:ascii="Times New Roman" w:hAnsi="Times New Roman" w:cs="Times New Roman"/>
          <w:i/>
          <w:iCs/>
          <w:sz w:val="24"/>
          <w:szCs w:val="24"/>
          <w:lang w:val="uk-UA"/>
        </w:rPr>
      </w:pPr>
      <w:r w:rsidRPr="00F62703">
        <w:rPr>
          <w:rFonts w:ascii="Times New Roman" w:hAnsi="Times New Roman" w:cs="Times New Roman"/>
          <w:i/>
          <w:iCs/>
          <w:sz w:val="24"/>
          <w:szCs w:val="24"/>
          <w:lang w:val="uk-UA"/>
        </w:rPr>
        <w:t>Основна література</w:t>
      </w:r>
    </w:p>
    <w:p w:rsidR="00BF299E" w:rsidRPr="00BF299E" w:rsidRDefault="00BF299E" w:rsidP="00BF299E">
      <w:pPr>
        <w:numPr>
          <w:ilvl w:val="0"/>
          <w:numId w:val="12"/>
        </w:numPr>
        <w:spacing w:after="0" w:line="240" w:lineRule="auto"/>
        <w:jc w:val="both"/>
        <w:rPr>
          <w:rFonts w:asciiTheme="majorBidi" w:hAnsiTheme="majorBidi" w:cstheme="majorBidi"/>
          <w:sz w:val="24"/>
          <w:szCs w:val="24"/>
          <w:lang w:val="uk-UA"/>
        </w:rPr>
      </w:pPr>
      <w:proofErr w:type="spellStart"/>
      <w:r w:rsidRPr="00BF299E">
        <w:rPr>
          <w:rFonts w:asciiTheme="majorBidi" w:hAnsiTheme="majorBidi" w:cstheme="majorBidi"/>
          <w:sz w:val="24"/>
          <w:szCs w:val="24"/>
          <w:lang w:val="uk-UA"/>
        </w:rPr>
        <w:t>Дичківська</w:t>
      </w:r>
      <w:proofErr w:type="spellEnd"/>
      <w:r w:rsidRPr="00BF299E">
        <w:rPr>
          <w:rFonts w:asciiTheme="majorBidi" w:hAnsiTheme="majorBidi" w:cstheme="majorBidi"/>
          <w:sz w:val="24"/>
          <w:szCs w:val="24"/>
          <w:lang w:val="uk-UA"/>
        </w:rPr>
        <w:t xml:space="preserve"> І. Інноваційні педагогічні технології. К.: </w:t>
      </w:r>
      <w:proofErr w:type="spellStart"/>
      <w:r w:rsidRPr="00BF299E">
        <w:rPr>
          <w:rFonts w:asciiTheme="majorBidi" w:hAnsiTheme="majorBidi" w:cstheme="majorBidi"/>
          <w:sz w:val="24"/>
          <w:szCs w:val="24"/>
          <w:lang w:val="uk-UA"/>
        </w:rPr>
        <w:t>Академвидав</w:t>
      </w:r>
      <w:proofErr w:type="spellEnd"/>
      <w:r w:rsidRPr="00BF299E">
        <w:rPr>
          <w:rFonts w:asciiTheme="majorBidi" w:hAnsiTheme="majorBidi" w:cstheme="majorBidi"/>
          <w:sz w:val="24"/>
          <w:szCs w:val="24"/>
          <w:lang w:val="uk-UA"/>
        </w:rPr>
        <w:t>, 2004. 352 с.</w:t>
      </w:r>
    </w:p>
    <w:p w:rsidR="00BF299E" w:rsidRPr="00BF299E" w:rsidRDefault="00BF299E" w:rsidP="00BF299E">
      <w:pPr>
        <w:numPr>
          <w:ilvl w:val="0"/>
          <w:numId w:val="12"/>
        </w:numPr>
        <w:spacing w:after="0" w:line="240" w:lineRule="auto"/>
        <w:jc w:val="both"/>
        <w:rPr>
          <w:rFonts w:asciiTheme="majorBidi" w:hAnsiTheme="majorBidi" w:cstheme="majorBidi"/>
          <w:sz w:val="24"/>
          <w:szCs w:val="24"/>
        </w:rPr>
      </w:pPr>
      <w:proofErr w:type="spellStart"/>
      <w:r w:rsidRPr="00BF299E">
        <w:rPr>
          <w:rFonts w:asciiTheme="majorBidi" w:hAnsiTheme="majorBidi" w:cstheme="majorBidi"/>
          <w:sz w:val="24"/>
          <w:szCs w:val="24"/>
        </w:rPr>
        <w:t>Мартинець</w:t>
      </w:r>
      <w:proofErr w:type="spellEnd"/>
      <w:r w:rsidRPr="00BF299E">
        <w:rPr>
          <w:rFonts w:asciiTheme="majorBidi" w:hAnsiTheme="majorBidi" w:cstheme="majorBidi"/>
          <w:sz w:val="24"/>
          <w:szCs w:val="24"/>
        </w:rPr>
        <w:t xml:space="preserve"> А.М. </w:t>
      </w:r>
      <w:proofErr w:type="spellStart"/>
      <w:r w:rsidRPr="00BF299E">
        <w:rPr>
          <w:rFonts w:asciiTheme="majorBidi" w:hAnsiTheme="majorBidi" w:cstheme="majorBidi"/>
          <w:sz w:val="24"/>
          <w:szCs w:val="24"/>
        </w:rPr>
        <w:t>Сучасний</w:t>
      </w:r>
      <w:proofErr w:type="spellEnd"/>
      <w:r w:rsidRPr="00BF299E">
        <w:rPr>
          <w:rFonts w:asciiTheme="majorBidi" w:hAnsiTheme="majorBidi" w:cstheme="majorBidi"/>
          <w:sz w:val="24"/>
          <w:szCs w:val="24"/>
        </w:rPr>
        <w:t xml:space="preserve"> урок </w:t>
      </w:r>
      <w:proofErr w:type="spellStart"/>
      <w:r w:rsidRPr="00BF299E">
        <w:rPr>
          <w:rFonts w:asciiTheme="majorBidi" w:hAnsiTheme="majorBidi" w:cstheme="majorBidi"/>
          <w:sz w:val="24"/>
          <w:szCs w:val="24"/>
        </w:rPr>
        <w:t>зарубіжної</w:t>
      </w:r>
      <w:proofErr w:type="spell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літератури</w:t>
      </w:r>
      <w:proofErr w:type="spellEnd"/>
      <w:r w:rsidRPr="00BF299E">
        <w:rPr>
          <w:rFonts w:asciiTheme="majorBidi" w:hAnsiTheme="majorBidi" w:cstheme="majorBidi"/>
          <w:sz w:val="24"/>
          <w:szCs w:val="24"/>
        </w:rPr>
        <w:t>. Х.: Основа, 2005. 176 с.</w:t>
      </w:r>
    </w:p>
    <w:p w:rsidR="00BF299E" w:rsidRPr="00BF299E" w:rsidRDefault="00B46E7E" w:rsidP="00BF299E">
      <w:pPr>
        <w:numPr>
          <w:ilvl w:val="0"/>
          <w:numId w:val="12"/>
        </w:numPr>
        <w:spacing w:after="0" w:line="240" w:lineRule="auto"/>
        <w:jc w:val="both"/>
        <w:rPr>
          <w:rFonts w:asciiTheme="majorBidi" w:hAnsiTheme="majorBidi" w:cstheme="majorBidi"/>
          <w:sz w:val="24"/>
          <w:szCs w:val="24"/>
        </w:rPr>
      </w:pPr>
      <w:hyperlink r:id="rId6" w:history="1">
        <w:r w:rsidR="00BF299E" w:rsidRPr="00BF299E">
          <w:rPr>
            <w:rStyle w:val="ad"/>
            <w:rFonts w:asciiTheme="majorBidi" w:hAnsiTheme="majorBidi" w:cstheme="majorBidi"/>
            <w:color w:val="auto"/>
            <w:sz w:val="24"/>
            <w:szCs w:val="24"/>
            <w:u w:val="none"/>
          </w:rPr>
          <w:t xml:space="preserve">Науменко Є.І. </w:t>
        </w:r>
        <w:proofErr w:type="spellStart"/>
        <w:r w:rsidR="00BF299E" w:rsidRPr="00BF299E">
          <w:rPr>
            <w:rStyle w:val="ad"/>
            <w:rFonts w:asciiTheme="majorBidi" w:hAnsiTheme="majorBidi" w:cstheme="majorBidi"/>
            <w:color w:val="auto"/>
            <w:sz w:val="24"/>
            <w:szCs w:val="24"/>
            <w:u w:val="none"/>
          </w:rPr>
          <w:t>Кращі</w:t>
        </w:r>
        <w:proofErr w:type="spellEnd"/>
        <w:r w:rsidR="00BF299E" w:rsidRPr="00BF299E">
          <w:rPr>
            <w:rStyle w:val="ad"/>
            <w:rFonts w:asciiTheme="majorBidi" w:hAnsiTheme="majorBidi" w:cstheme="majorBidi"/>
            <w:color w:val="auto"/>
            <w:sz w:val="24"/>
            <w:szCs w:val="24"/>
            <w:u w:val="none"/>
          </w:rPr>
          <w:t xml:space="preserve"> уроки </w:t>
        </w:r>
        <w:proofErr w:type="spellStart"/>
        <w:r w:rsidR="00BF299E" w:rsidRPr="00BF299E">
          <w:rPr>
            <w:rStyle w:val="ad"/>
            <w:rFonts w:asciiTheme="majorBidi" w:hAnsiTheme="majorBidi" w:cstheme="majorBidi"/>
            <w:color w:val="auto"/>
            <w:sz w:val="24"/>
            <w:szCs w:val="24"/>
            <w:u w:val="none"/>
          </w:rPr>
          <w:t>зарубіжної</w:t>
        </w:r>
        <w:proofErr w:type="spellEnd"/>
        <w:r w:rsidR="00BF299E" w:rsidRPr="00BF299E">
          <w:rPr>
            <w:rStyle w:val="ad"/>
            <w:rFonts w:asciiTheme="majorBidi" w:hAnsiTheme="majorBidi" w:cstheme="majorBidi"/>
            <w:color w:val="auto"/>
            <w:sz w:val="24"/>
            <w:szCs w:val="24"/>
            <w:u w:val="none"/>
          </w:rPr>
          <w:t xml:space="preserve"> </w:t>
        </w:r>
        <w:proofErr w:type="spellStart"/>
        <w:r w:rsidR="00BF299E" w:rsidRPr="00BF299E">
          <w:rPr>
            <w:rStyle w:val="ad"/>
            <w:rFonts w:asciiTheme="majorBidi" w:hAnsiTheme="majorBidi" w:cstheme="majorBidi"/>
            <w:color w:val="auto"/>
            <w:sz w:val="24"/>
            <w:szCs w:val="24"/>
            <w:u w:val="none"/>
          </w:rPr>
          <w:t>літератури</w:t>
        </w:r>
        <w:proofErr w:type="spellEnd"/>
        <w:r w:rsidR="00BF299E" w:rsidRPr="00BF299E">
          <w:rPr>
            <w:rStyle w:val="ad"/>
            <w:rFonts w:asciiTheme="majorBidi" w:hAnsiTheme="majorBidi" w:cstheme="majorBidi"/>
            <w:color w:val="auto"/>
            <w:sz w:val="24"/>
            <w:szCs w:val="24"/>
            <w:u w:val="none"/>
          </w:rPr>
          <w:t xml:space="preserve">. </w:t>
        </w:r>
        <w:proofErr w:type="spellStart"/>
        <w:r w:rsidR="00BF299E" w:rsidRPr="00BF299E">
          <w:rPr>
            <w:rStyle w:val="ad"/>
            <w:rFonts w:asciiTheme="majorBidi" w:hAnsiTheme="majorBidi" w:cstheme="majorBidi"/>
            <w:color w:val="auto"/>
            <w:sz w:val="24"/>
            <w:szCs w:val="24"/>
            <w:u w:val="none"/>
          </w:rPr>
          <w:t>Випуск</w:t>
        </w:r>
        <w:proofErr w:type="spellEnd"/>
        <w:r w:rsidR="00BF299E" w:rsidRPr="00BF299E">
          <w:rPr>
            <w:rStyle w:val="ad"/>
            <w:rFonts w:asciiTheme="majorBidi" w:hAnsiTheme="majorBidi" w:cstheme="majorBidi"/>
            <w:color w:val="auto"/>
            <w:sz w:val="24"/>
            <w:szCs w:val="24"/>
            <w:u w:val="none"/>
          </w:rPr>
          <w:t xml:space="preserve"> 1</w:t>
        </w:r>
        <w:r w:rsidR="00BF299E" w:rsidRPr="00BF299E">
          <w:rPr>
            <w:rStyle w:val="ae"/>
            <w:rFonts w:asciiTheme="majorBidi" w:hAnsiTheme="majorBidi" w:cstheme="majorBidi"/>
            <w:i w:val="0"/>
            <w:iCs w:val="0"/>
            <w:sz w:val="24"/>
            <w:szCs w:val="24"/>
          </w:rPr>
          <w:t>.</w:t>
        </w:r>
      </w:hyperlink>
      <w:r w:rsidR="00BF299E" w:rsidRPr="00BF299E">
        <w:rPr>
          <w:rFonts w:asciiTheme="majorBidi" w:hAnsiTheme="majorBidi" w:cstheme="majorBidi"/>
          <w:sz w:val="24"/>
          <w:szCs w:val="24"/>
        </w:rPr>
        <w:t xml:space="preserve"> Х.: Вид. </w:t>
      </w:r>
      <w:proofErr w:type="spellStart"/>
      <w:r w:rsidR="00BF299E" w:rsidRPr="00BF299E">
        <w:rPr>
          <w:rFonts w:asciiTheme="majorBidi" w:hAnsiTheme="majorBidi" w:cstheme="majorBidi"/>
          <w:sz w:val="24"/>
          <w:szCs w:val="24"/>
        </w:rPr>
        <w:t>група</w:t>
      </w:r>
      <w:proofErr w:type="spellEnd"/>
      <w:r w:rsidR="00BF299E" w:rsidRPr="00BF299E">
        <w:rPr>
          <w:rFonts w:asciiTheme="majorBidi" w:hAnsiTheme="majorBidi" w:cstheme="majorBidi"/>
          <w:sz w:val="24"/>
          <w:szCs w:val="24"/>
        </w:rPr>
        <w:t xml:space="preserve"> «Основа», 2010. 188 с.</w:t>
      </w:r>
    </w:p>
    <w:p w:rsidR="00BF299E" w:rsidRPr="00BF299E" w:rsidRDefault="00B46E7E" w:rsidP="00BF299E">
      <w:pPr>
        <w:numPr>
          <w:ilvl w:val="0"/>
          <w:numId w:val="12"/>
        </w:numPr>
        <w:spacing w:after="0" w:line="240" w:lineRule="auto"/>
        <w:jc w:val="both"/>
        <w:rPr>
          <w:rFonts w:asciiTheme="majorBidi" w:hAnsiTheme="majorBidi" w:cstheme="majorBidi"/>
          <w:sz w:val="24"/>
          <w:szCs w:val="24"/>
        </w:rPr>
      </w:pPr>
      <w:hyperlink r:id="rId7" w:history="1">
        <w:r w:rsidR="00BF299E" w:rsidRPr="00BF299E">
          <w:rPr>
            <w:rStyle w:val="ad"/>
            <w:rFonts w:asciiTheme="majorBidi" w:hAnsiTheme="majorBidi" w:cstheme="majorBidi"/>
            <w:color w:val="auto"/>
            <w:sz w:val="24"/>
            <w:szCs w:val="24"/>
            <w:u w:val="none"/>
          </w:rPr>
          <w:t xml:space="preserve">Науменко Є.І. </w:t>
        </w:r>
        <w:proofErr w:type="spellStart"/>
        <w:r w:rsidR="00BF299E" w:rsidRPr="00BF299E">
          <w:rPr>
            <w:rStyle w:val="ad"/>
            <w:rFonts w:asciiTheme="majorBidi" w:hAnsiTheme="majorBidi" w:cstheme="majorBidi"/>
            <w:color w:val="auto"/>
            <w:sz w:val="24"/>
            <w:szCs w:val="24"/>
            <w:u w:val="none"/>
          </w:rPr>
          <w:t>Кращі</w:t>
        </w:r>
        <w:proofErr w:type="spellEnd"/>
        <w:r w:rsidR="00BF299E" w:rsidRPr="00BF299E">
          <w:rPr>
            <w:rStyle w:val="ad"/>
            <w:rFonts w:asciiTheme="majorBidi" w:hAnsiTheme="majorBidi" w:cstheme="majorBidi"/>
            <w:color w:val="auto"/>
            <w:sz w:val="24"/>
            <w:szCs w:val="24"/>
            <w:u w:val="none"/>
          </w:rPr>
          <w:t xml:space="preserve"> уроки </w:t>
        </w:r>
        <w:proofErr w:type="spellStart"/>
        <w:r w:rsidR="00BF299E" w:rsidRPr="00BF299E">
          <w:rPr>
            <w:rStyle w:val="ad"/>
            <w:rFonts w:asciiTheme="majorBidi" w:hAnsiTheme="majorBidi" w:cstheme="majorBidi"/>
            <w:color w:val="auto"/>
            <w:sz w:val="24"/>
            <w:szCs w:val="24"/>
            <w:u w:val="none"/>
          </w:rPr>
          <w:t>зарубіжної</w:t>
        </w:r>
        <w:proofErr w:type="spellEnd"/>
        <w:r w:rsidR="00BF299E" w:rsidRPr="00BF299E">
          <w:rPr>
            <w:rStyle w:val="ad"/>
            <w:rFonts w:asciiTheme="majorBidi" w:hAnsiTheme="majorBidi" w:cstheme="majorBidi"/>
            <w:color w:val="auto"/>
            <w:sz w:val="24"/>
            <w:szCs w:val="24"/>
            <w:u w:val="none"/>
          </w:rPr>
          <w:t xml:space="preserve"> </w:t>
        </w:r>
        <w:proofErr w:type="spellStart"/>
        <w:r w:rsidR="00BF299E" w:rsidRPr="00BF299E">
          <w:rPr>
            <w:rStyle w:val="ad"/>
            <w:rFonts w:asciiTheme="majorBidi" w:hAnsiTheme="majorBidi" w:cstheme="majorBidi"/>
            <w:color w:val="auto"/>
            <w:sz w:val="24"/>
            <w:szCs w:val="24"/>
            <w:u w:val="none"/>
          </w:rPr>
          <w:t>літератури</w:t>
        </w:r>
        <w:proofErr w:type="spellEnd"/>
        <w:r w:rsidR="00BF299E" w:rsidRPr="00BF299E">
          <w:rPr>
            <w:rStyle w:val="ad"/>
            <w:rFonts w:asciiTheme="majorBidi" w:hAnsiTheme="majorBidi" w:cstheme="majorBidi"/>
            <w:color w:val="auto"/>
            <w:sz w:val="24"/>
            <w:szCs w:val="24"/>
            <w:u w:val="none"/>
          </w:rPr>
          <w:t xml:space="preserve">. </w:t>
        </w:r>
        <w:proofErr w:type="spellStart"/>
        <w:r w:rsidR="00BF299E" w:rsidRPr="00BF299E">
          <w:rPr>
            <w:rStyle w:val="ad"/>
            <w:rFonts w:asciiTheme="majorBidi" w:hAnsiTheme="majorBidi" w:cstheme="majorBidi"/>
            <w:color w:val="auto"/>
            <w:sz w:val="24"/>
            <w:szCs w:val="24"/>
            <w:u w:val="none"/>
          </w:rPr>
          <w:t>Випуск</w:t>
        </w:r>
        <w:proofErr w:type="spellEnd"/>
        <w:r w:rsidR="00BF299E" w:rsidRPr="00BF299E">
          <w:rPr>
            <w:rStyle w:val="ad"/>
            <w:rFonts w:asciiTheme="majorBidi" w:hAnsiTheme="majorBidi" w:cstheme="majorBidi"/>
            <w:color w:val="auto"/>
            <w:sz w:val="24"/>
            <w:szCs w:val="24"/>
            <w:u w:val="none"/>
          </w:rPr>
          <w:t xml:space="preserve"> 2 </w:t>
        </w:r>
        <w:r w:rsidR="00BF299E" w:rsidRPr="00BF299E">
          <w:rPr>
            <w:rFonts w:asciiTheme="majorBidi" w:hAnsiTheme="majorBidi" w:cstheme="majorBidi"/>
            <w:sz w:val="24"/>
            <w:szCs w:val="24"/>
          </w:rPr>
          <w:t xml:space="preserve">/ Є.І. Науменко. </w:t>
        </w:r>
      </w:hyperlink>
      <w:proofErr w:type="gramStart"/>
      <w:r w:rsidR="00BF299E" w:rsidRPr="00BF299E">
        <w:rPr>
          <w:rFonts w:asciiTheme="majorBidi" w:hAnsiTheme="majorBidi" w:cstheme="majorBidi"/>
          <w:sz w:val="24"/>
          <w:szCs w:val="24"/>
        </w:rPr>
        <w:t>Х. :</w:t>
      </w:r>
      <w:proofErr w:type="gramEnd"/>
      <w:r w:rsidR="00BF299E" w:rsidRPr="00BF299E">
        <w:rPr>
          <w:rFonts w:asciiTheme="majorBidi" w:hAnsiTheme="majorBidi" w:cstheme="majorBidi"/>
          <w:sz w:val="24"/>
          <w:szCs w:val="24"/>
        </w:rPr>
        <w:t xml:space="preserve"> Вид. </w:t>
      </w:r>
      <w:proofErr w:type="spellStart"/>
      <w:r w:rsidR="00BF299E" w:rsidRPr="00BF299E">
        <w:rPr>
          <w:rFonts w:asciiTheme="majorBidi" w:hAnsiTheme="majorBidi" w:cstheme="majorBidi"/>
          <w:sz w:val="24"/>
          <w:szCs w:val="24"/>
        </w:rPr>
        <w:t>група</w:t>
      </w:r>
      <w:proofErr w:type="spellEnd"/>
      <w:r w:rsidR="00BF299E" w:rsidRPr="00BF299E">
        <w:rPr>
          <w:rFonts w:asciiTheme="majorBidi" w:hAnsiTheme="majorBidi" w:cstheme="majorBidi"/>
          <w:sz w:val="24"/>
          <w:szCs w:val="24"/>
        </w:rPr>
        <w:t xml:space="preserve"> «Основа», 2010. 268 с. </w:t>
      </w:r>
    </w:p>
    <w:p w:rsidR="00BF299E" w:rsidRPr="00BF299E" w:rsidRDefault="00B46E7E" w:rsidP="00BF299E">
      <w:pPr>
        <w:numPr>
          <w:ilvl w:val="0"/>
          <w:numId w:val="12"/>
        </w:numPr>
        <w:spacing w:after="0" w:line="240" w:lineRule="auto"/>
        <w:jc w:val="both"/>
        <w:rPr>
          <w:rFonts w:asciiTheme="majorBidi" w:hAnsiTheme="majorBidi" w:cstheme="majorBidi"/>
          <w:sz w:val="24"/>
          <w:szCs w:val="24"/>
        </w:rPr>
      </w:pPr>
      <w:hyperlink r:id="rId8" w:history="1">
        <w:r w:rsidR="00BF299E" w:rsidRPr="00BF299E">
          <w:rPr>
            <w:rStyle w:val="ad"/>
            <w:rFonts w:asciiTheme="majorBidi" w:hAnsiTheme="majorBidi" w:cstheme="majorBidi"/>
            <w:color w:val="auto"/>
            <w:sz w:val="24"/>
            <w:szCs w:val="24"/>
            <w:u w:val="none"/>
          </w:rPr>
          <w:t xml:space="preserve">Науменко Є.І. </w:t>
        </w:r>
        <w:proofErr w:type="spellStart"/>
        <w:r w:rsidR="00BF299E" w:rsidRPr="00BF299E">
          <w:rPr>
            <w:rStyle w:val="ad"/>
            <w:rFonts w:asciiTheme="majorBidi" w:hAnsiTheme="majorBidi" w:cstheme="majorBidi"/>
            <w:color w:val="auto"/>
            <w:sz w:val="24"/>
            <w:szCs w:val="24"/>
            <w:u w:val="none"/>
          </w:rPr>
          <w:t>Кращі</w:t>
        </w:r>
        <w:proofErr w:type="spellEnd"/>
        <w:r w:rsidR="00BF299E" w:rsidRPr="00BF299E">
          <w:rPr>
            <w:rStyle w:val="ad"/>
            <w:rFonts w:asciiTheme="majorBidi" w:hAnsiTheme="majorBidi" w:cstheme="majorBidi"/>
            <w:color w:val="auto"/>
            <w:sz w:val="24"/>
            <w:szCs w:val="24"/>
            <w:u w:val="none"/>
          </w:rPr>
          <w:t xml:space="preserve"> уроки </w:t>
        </w:r>
        <w:proofErr w:type="spellStart"/>
        <w:r w:rsidR="00BF299E" w:rsidRPr="00BF299E">
          <w:rPr>
            <w:rStyle w:val="ad"/>
            <w:rFonts w:asciiTheme="majorBidi" w:hAnsiTheme="majorBidi" w:cstheme="majorBidi"/>
            <w:color w:val="auto"/>
            <w:sz w:val="24"/>
            <w:szCs w:val="24"/>
            <w:u w:val="none"/>
          </w:rPr>
          <w:t>зарубіжної</w:t>
        </w:r>
        <w:proofErr w:type="spellEnd"/>
        <w:r w:rsidR="00BF299E" w:rsidRPr="00BF299E">
          <w:rPr>
            <w:rStyle w:val="ad"/>
            <w:rFonts w:asciiTheme="majorBidi" w:hAnsiTheme="majorBidi" w:cstheme="majorBidi"/>
            <w:color w:val="auto"/>
            <w:sz w:val="24"/>
            <w:szCs w:val="24"/>
            <w:u w:val="none"/>
          </w:rPr>
          <w:t xml:space="preserve"> </w:t>
        </w:r>
        <w:proofErr w:type="spellStart"/>
        <w:r w:rsidR="00BF299E" w:rsidRPr="00BF299E">
          <w:rPr>
            <w:rStyle w:val="ad"/>
            <w:rFonts w:asciiTheme="majorBidi" w:hAnsiTheme="majorBidi" w:cstheme="majorBidi"/>
            <w:color w:val="auto"/>
            <w:sz w:val="24"/>
            <w:szCs w:val="24"/>
            <w:u w:val="none"/>
          </w:rPr>
          <w:t>літератури</w:t>
        </w:r>
        <w:proofErr w:type="spellEnd"/>
        <w:r w:rsidR="00BF299E" w:rsidRPr="00BF299E">
          <w:rPr>
            <w:rStyle w:val="ad"/>
            <w:rFonts w:asciiTheme="majorBidi" w:hAnsiTheme="majorBidi" w:cstheme="majorBidi"/>
            <w:color w:val="auto"/>
            <w:sz w:val="24"/>
            <w:szCs w:val="24"/>
            <w:u w:val="none"/>
          </w:rPr>
          <w:t xml:space="preserve">. </w:t>
        </w:r>
        <w:proofErr w:type="spellStart"/>
        <w:r w:rsidR="00BF299E" w:rsidRPr="00BF299E">
          <w:rPr>
            <w:rStyle w:val="ad"/>
            <w:rFonts w:asciiTheme="majorBidi" w:hAnsiTheme="majorBidi" w:cstheme="majorBidi"/>
            <w:color w:val="auto"/>
            <w:sz w:val="24"/>
            <w:szCs w:val="24"/>
            <w:u w:val="none"/>
          </w:rPr>
          <w:t>Випуск</w:t>
        </w:r>
        <w:proofErr w:type="spellEnd"/>
        <w:r w:rsidR="00BF299E" w:rsidRPr="00BF299E">
          <w:rPr>
            <w:rStyle w:val="ad"/>
            <w:rFonts w:asciiTheme="majorBidi" w:hAnsiTheme="majorBidi" w:cstheme="majorBidi"/>
            <w:color w:val="auto"/>
            <w:sz w:val="24"/>
            <w:szCs w:val="24"/>
            <w:u w:val="none"/>
          </w:rPr>
          <w:t xml:space="preserve"> 3</w:t>
        </w:r>
      </w:hyperlink>
      <w:r w:rsidR="00BF299E" w:rsidRPr="00BF299E">
        <w:rPr>
          <w:rFonts w:asciiTheme="majorBidi" w:hAnsiTheme="majorBidi" w:cstheme="majorBidi"/>
          <w:sz w:val="24"/>
          <w:szCs w:val="24"/>
          <w:lang w:val="en-US"/>
        </w:rPr>
        <w:t xml:space="preserve">. </w:t>
      </w:r>
      <w:proofErr w:type="gramStart"/>
      <w:r w:rsidR="00BF299E" w:rsidRPr="00BF299E">
        <w:rPr>
          <w:rFonts w:asciiTheme="majorBidi" w:hAnsiTheme="majorBidi" w:cstheme="majorBidi"/>
          <w:sz w:val="24"/>
          <w:szCs w:val="24"/>
        </w:rPr>
        <w:t>Х. :</w:t>
      </w:r>
      <w:proofErr w:type="gramEnd"/>
      <w:r w:rsidR="00BF299E" w:rsidRPr="00BF299E">
        <w:rPr>
          <w:rFonts w:asciiTheme="majorBidi" w:hAnsiTheme="majorBidi" w:cstheme="majorBidi"/>
          <w:sz w:val="24"/>
          <w:szCs w:val="24"/>
        </w:rPr>
        <w:t xml:space="preserve"> Вид. </w:t>
      </w:r>
      <w:proofErr w:type="spellStart"/>
      <w:r w:rsidR="00BF299E" w:rsidRPr="00BF299E">
        <w:rPr>
          <w:rFonts w:asciiTheme="majorBidi" w:hAnsiTheme="majorBidi" w:cstheme="majorBidi"/>
          <w:sz w:val="24"/>
          <w:szCs w:val="24"/>
        </w:rPr>
        <w:t>група</w:t>
      </w:r>
      <w:proofErr w:type="spellEnd"/>
      <w:r w:rsidR="00BF299E" w:rsidRPr="00BF299E">
        <w:rPr>
          <w:rFonts w:asciiTheme="majorBidi" w:hAnsiTheme="majorBidi" w:cstheme="majorBidi"/>
          <w:sz w:val="24"/>
          <w:szCs w:val="24"/>
        </w:rPr>
        <w:t xml:space="preserve"> «Основа», 2010. 173 с. </w:t>
      </w:r>
    </w:p>
    <w:p w:rsidR="00BF299E" w:rsidRPr="00BF299E" w:rsidRDefault="00BF299E" w:rsidP="00BF299E">
      <w:pPr>
        <w:numPr>
          <w:ilvl w:val="0"/>
          <w:numId w:val="12"/>
        </w:numPr>
        <w:spacing w:after="0" w:line="240" w:lineRule="auto"/>
        <w:jc w:val="both"/>
        <w:rPr>
          <w:rFonts w:asciiTheme="majorBidi" w:hAnsiTheme="majorBidi" w:cstheme="majorBidi"/>
          <w:sz w:val="24"/>
          <w:szCs w:val="24"/>
        </w:rPr>
      </w:pPr>
      <w:r w:rsidRPr="00BF299E">
        <w:rPr>
          <w:rFonts w:asciiTheme="majorBidi" w:hAnsiTheme="majorBidi" w:cstheme="majorBidi"/>
          <w:sz w:val="24"/>
          <w:szCs w:val="24"/>
        </w:rPr>
        <w:t xml:space="preserve">Ситченко А. Л. Методика </w:t>
      </w:r>
      <w:proofErr w:type="spellStart"/>
      <w:r w:rsidRPr="00BF299E">
        <w:rPr>
          <w:rFonts w:asciiTheme="majorBidi" w:hAnsiTheme="majorBidi" w:cstheme="majorBidi"/>
          <w:sz w:val="24"/>
          <w:szCs w:val="24"/>
        </w:rPr>
        <w:t>викладання</w:t>
      </w:r>
      <w:proofErr w:type="spell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літератури</w:t>
      </w:r>
      <w:proofErr w:type="spell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Термінологічний</w:t>
      </w:r>
      <w:proofErr w:type="spellEnd"/>
      <w:r w:rsidRPr="00BF299E">
        <w:rPr>
          <w:rFonts w:asciiTheme="majorBidi" w:hAnsiTheme="majorBidi" w:cstheme="majorBidi"/>
          <w:sz w:val="24"/>
          <w:szCs w:val="24"/>
        </w:rPr>
        <w:t xml:space="preserve"> словник [за ред. А. Л. Ситченко] / А. Л. </w:t>
      </w:r>
      <w:proofErr w:type="gramStart"/>
      <w:r w:rsidRPr="00BF299E">
        <w:rPr>
          <w:rFonts w:asciiTheme="majorBidi" w:hAnsiTheme="majorBidi" w:cstheme="majorBidi"/>
          <w:sz w:val="24"/>
          <w:szCs w:val="24"/>
        </w:rPr>
        <w:t>Ситченко,  В.</w:t>
      </w:r>
      <w:proofErr w:type="gramEnd"/>
      <w:r w:rsidRPr="00BF299E">
        <w:rPr>
          <w:rFonts w:asciiTheme="majorBidi" w:hAnsiTheme="majorBidi" w:cstheme="majorBidi"/>
          <w:sz w:val="24"/>
          <w:szCs w:val="24"/>
        </w:rPr>
        <w:t xml:space="preserve"> І. </w:t>
      </w:r>
      <w:proofErr w:type="spellStart"/>
      <w:r w:rsidRPr="00BF299E">
        <w:rPr>
          <w:rFonts w:asciiTheme="majorBidi" w:hAnsiTheme="majorBidi" w:cstheme="majorBidi"/>
          <w:sz w:val="24"/>
          <w:szCs w:val="24"/>
        </w:rPr>
        <w:t>Шуляр</w:t>
      </w:r>
      <w:proofErr w:type="spellEnd"/>
      <w:r w:rsidRPr="00BF299E">
        <w:rPr>
          <w:rFonts w:asciiTheme="majorBidi" w:hAnsiTheme="majorBidi" w:cstheme="majorBidi"/>
          <w:sz w:val="24"/>
          <w:szCs w:val="24"/>
        </w:rPr>
        <w:t xml:space="preserve"> , В. В. </w:t>
      </w:r>
      <w:proofErr w:type="spellStart"/>
      <w:r w:rsidRPr="00BF299E">
        <w:rPr>
          <w:rFonts w:asciiTheme="majorBidi" w:hAnsiTheme="majorBidi" w:cstheme="majorBidi"/>
          <w:sz w:val="24"/>
          <w:szCs w:val="24"/>
        </w:rPr>
        <w:t>Гладишев</w:t>
      </w:r>
      <w:proofErr w:type="spellEnd"/>
      <w:r w:rsidRPr="00BF299E">
        <w:rPr>
          <w:rFonts w:asciiTheme="majorBidi" w:hAnsiTheme="majorBidi" w:cstheme="majorBidi"/>
          <w:sz w:val="24"/>
          <w:szCs w:val="24"/>
        </w:rPr>
        <w:t xml:space="preserve">. </w:t>
      </w:r>
      <w:proofErr w:type="gramStart"/>
      <w:r w:rsidRPr="00BF299E">
        <w:rPr>
          <w:rFonts w:asciiTheme="majorBidi" w:hAnsiTheme="majorBidi" w:cstheme="majorBidi"/>
          <w:sz w:val="24"/>
          <w:szCs w:val="24"/>
        </w:rPr>
        <w:t>К. :</w:t>
      </w:r>
      <w:proofErr w:type="gram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Видавничий</w:t>
      </w:r>
      <w:proofErr w:type="spell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дім</w:t>
      </w:r>
      <w:proofErr w:type="spellEnd"/>
      <w:r w:rsidRPr="00BF299E">
        <w:rPr>
          <w:rFonts w:asciiTheme="majorBidi" w:hAnsiTheme="majorBidi" w:cstheme="majorBidi"/>
          <w:sz w:val="24"/>
          <w:szCs w:val="24"/>
        </w:rPr>
        <w:t xml:space="preserve"> «</w:t>
      </w:r>
      <w:proofErr w:type="spellStart"/>
      <w:r w:rsidRPr="00BF299E">
        <w:rPr>
          <w:rFonts w:asciiTheme="majorBidi" w:hAnsiTheme="majorBidi" w:cstheme="majorBidi"/>
          <w:sz w:val="24"/>
          <w:szCs w:val="24"/>
        </w:rPr>
        <w:t>Ін</w:t>
      </w:r>
      <w:proofErr w:type="spellEnd"/>
      <w:r w:rsidRPr="00BF299E">
        <w:rPr>
          <w:rFonts w:asciiTheme="majorBidi" w:hAnsiTheme="majorBidi" w:cstheme="majorBidi"/>
          <w:sz w:val="24"/>
          <w:szCs w:val="24"/>
        </w:rPr>
        <w:t xml:space="preserve"> Юре», 2008. 132 с.</w:t>
      </w:r>
    </w:p>
    <w:p w:rsidR="00BF299E" w:rsidRPr="00F62703" w:rsidRDefault="00BF299E" w:rsidP="00BF299E">
      <w:pPr>
        <w:tabs>
          <w:tab w:val="num" w:pos="1080"/>
        </w:tabs>
        <w:spacing w:after="0" w:line="240" w:lineRule="auto"/>
        <w:ind w:left="709"/>
        <w:jc w:val="both"/>
        <w:rPr>
          <w:rFonts w:ascii="Times New Roman" w:hAnsi="Times New Roman" w:cs="Times New Roman"/>
          <w:sz w:val="24"/>
          <w:szCs w:val="24"/>
          <w:lang w:val="uk-UA"/>
        </w:rPr>
      </w:pPr>
    </w:p>
    <w:p w:rsidR="00267A4C" w:rsidRPr="00B46E7E" w:rsidRDefault="00267A4C" w:rsidP="00267A4C">
      <w:pPr>
        <w:spacing w:after="0" w:line="240" w:lineRule="auto"/>
        <w:ind w:firstLine="709"/>
        <w:rPr>
          <w:rFonts w:asciiTheme="majorBidi" w:hAnsiTheme="majorBidi" w:cstheme="majorBidi"/>
          <w:b/>
          <w:sz w:val="24"/>
          <w:szCs w:val="24"/>
          <w:lang w:val="uk-UA"/>
        </w:rPr>
      </w:pPr>
    </w:p>
    <w:p w:rsidR="00B46E7E" w:rsidRPr="00B46E7E" w:rsidRDefault="00267A4C" w:rsidP="00267A4C">
      <w:pPr>
        <w:spacing w:after="0" w:line="240" w:lineRule="auto"/>
        <w:ind w:firstLine="709"/>
        <w:jc w:val="center"/>
        <w:rPr>
          <w:rFonts w:asciiTheme="majorBidi" w:hAnsiTheme="majorBidi" w:cstheme="majorBidi"/>
          <w:b/>
          <w:caps/>
          <w:sz w:val="24"/>
          <w:szCs w:val="24"/>
          <w:lang w:val="uk-UA"/>
        </w:rPr>
      </w:pPr>
      <w:r w:rsidRPr="00B46E7E">
        <w:rPr>
          <w:rFonts w:asciiTheme="majorBidi" w:hAnsiTheme="majorBidi" w:cstheme="majorBidi"/>
          <w:b/>
          <w:caps/>
          <w:sz w:val="24"/>
          <w:szCs w:val="24"/>
          <w:lang w:val="uk-UA"/>
        </w:rPr>
        <w:t xml:space="preserve">Питання до державного іспиту </w:t>
      </w:r>
      <w:r w:rsidR="0028153E" w:rsidRPr="00B46E7E">
        <w:rPr>
          <w:rFonts w:asciiTheme="majorBidi" w:hAnsiTheme="majorBidi" w:cstheme="majorBidi"/>
          <w:b/>
          <w:caps/>
          <w:sz w:val="24"/>
          <w:szCs w:val="24"/>
          <w:lang w:val="uk-UA"/>
        </w:rPr>
        <w:t>І</w:t>
      </w:r>
      <w:r w:rsidRPr="00B46E7E">
        <w:rPr>
          <w:rFonts w:asciiTheme="majorBidi" w:hAnsiTheme="majorBidi" w:cstheme="majorBidi"/>
          <w:b/>
          <w:caps/>
          <w:sz w:val="24"/>
          <w:szCs w:val="24"/>
          <w:lang w:val="uk-UA"/>
        </w:rPr>
        <w:t xml:space="preserve">з Зарубіжної літератури </w:t>
      </w:r>
    </w:p>
    <w:p w:rsidR="00B46E7E" w:rsidRPr="00B46E7E" w:rsidRDefault="00B46E7E" w:rsidP="00B46E7E">
      <w:pPr>
        <w:pStyle w:val="aa"/>
        <w:numPr>
          <w:ilvl w:val="0"/>
          <w:numId w:val="1"/>
        </w:numPr>
        <w:tabs>
          <w:tab w:val="left" w:pos="567"/>
        </w:tabs>
        <w:jc w:val="both"/>
        <w:rPr>
          <w:rFonts w:asciiTheme="majorBidi" w:hAnsiTheme="majorBidi" w:cstheme="majorBidi"/>
        </w:rPr>
      </w:pPr>
      <w:r w:rsidRPr="00B46E7E">
        <w:rPr>
          <w:rFonts w:asciiTheme="majorBidi" w:hAnsiTheme="majorBidi" w:cstheme="majorBidi"/>
        </w:rPr>
        <w:t xml:space="preserve">“Анна </w:t>
      </w:r>
      <w:proofErr w:type="spellStart"/>
      <w:r w:rsidRPr="00B46E7E">
        <w:rPr>
          <w:rFonts w:asciiTheme="majorBidi" w:hAnsiTheme="majorBidi" w:cstheme="majorBidi"/>
        </w:rPr>
        <w:t>Кареніна</w:t>
      </w:r>
      <w:proofErr w:type="spellEnd"/>
      <w:r w:rsidRPr="00B46E7E">
        <w:rPr>
          <w:rFonts w:asciiTheme="majorBidi" w:hAnsiTheme="majorBidi" w:cstheme="majorBidi"/>
        </w:rPr>
        <w:t xml:space="preserve">” Л.М. Толстого – роман про етичні та сімейні проблеми. Особливості композиції роману.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“Божественна комедія” Данте як </w:t>
      </w:r>
      <w:proofErr w:type="spellStart"/>
      <w:r w:rsidRPr="00B46E7E">
        <w:rPr>
          <w:rFonts w:asciiTheme="majorBidi" w:hAnsiTheme="majorBidi" w:cstheme="majorBidi"/>
          <w:sz w:val="24"/>
          <w:szCs w:val="24"/>
          <w:lang w:val="uk-UA"/>
        </w:rPr>
        <w:t>філософсько</w:t>
      </w:r>
      <w:proofErr w:type="spellEnd"/>
      <w:r w:rsidRPr="00B46E7E">
        <w:rPr>
          <w:rFonts w:asciiTheme="majorBidi" w:hAnsiTheme="majorBidi" w:cstheme="majorBidi"/>
          <w:sz w:val="24"/>
          <w:szCs w:val="24"/>
          <w:lang w:val="uk-UA"/>
        </w:rPr>
        <w:t xml:space="preserve">-художній синтез середньовічної культури і пролог до літератури Нового часу.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lastRenderedPageBreak/>
        <w:t xml:space="preserve">“Майстер і Маргарита” М.О. Булгакова як морально-філософський роман.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bCs/>
          <w:iCs/>
          <w:sz w:val="24"/>
          <w:szCs w:val="24"/>
          <w:lang w:val="uk-UA"/>
        </w:rPr>
        <w:t xml:space="preserve">«Нова драма» в європейській літературі кінця ХІХ – початку ХХ ст. П’єси М. Метерлінка, Г. Ібсена, Б. Шоу.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Американська література </w:t>
      </w:r>
      <w:proofErr w:type="spellStart"/>
      <w:r w:rsidRPr="00B46E7E">
        <w:rPr>
          <w:rFonts w:asciiTheme="majorBidi" w:hAnsiTheme="majorBidi" w:cstheme="majorBidi"/>
          <w:sz w:val="24"/>
          <w:szCs w:val="24"/>
          <w:lang w:val="uk-UA"/>
        </w:rPr>
        <w:t>др</w:t>
      </w:r>
      <w:proofErr w:type="spellEnd"/>
      <w:r w:rsidRPr="00B46E7E">
        <w:rPr>
          <w:rFonts w:asciiTheme="majorBidi" w:hAnsiTheme="majorBidi" w:cstheme="majorBidi"/>
          <w:sz w:val="24"/>
          <w:szCs w:val="24"/>
          <w:lang w:val="uk-UA"/>
        </w:rPr>
        <w:t xml:space="preserve">. пол. ХХ – </w:t>
      </w:r>
      <w:proofErr w:type="spellStart"/>
      <w:r w:rsidRPr="00B46E7E">
        <w:rPr>
          <w:rFonts w:asciiTheme="majorBidi" w:hAnsiTheme="majorBidi" w:cstheme="majorBidi"/>
          <w:sz w:val="24"/>
          <w:szCs w:val="24"/>
          <w:lang w:val="uk-UA"/>
        </w:rPr>
        <w:t>поч</w:t>
      </w:r>
      <w:proofErr w:type="spellEnd"/>
      <w:r w:rsidRPr="00B46E7E">
        <w:rPr>
          <w:rFonts w:asciiTheme="majorBidi" w:hAnsiTheme="majorBidi" w:cstheme="majorBidi"/>
          <w:sz w:val="24"/>
          <w:szCs w:val="24"/>
          <w:lang w:val="uk-UA"/>
        </w:rPr>
        <w:t xml:space="preserve">. ХХІ ст.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Антична література як першооснова європейської культури. Основні цикли давньогрецьких міфів.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Героїчний епос в літературі Середніх віків (“Пісня про Роланда” або за вибором).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Екзистенціалізм </w:t>
      </w:r>
      <w:proofErr w:type="spellStart"/>
      <w:r w:rsidRPr="00B46E7E">
        <w:rPr>
          <w:rFonts w:asciiTheme="majorBidi" w:hAnsiTheme="majorBidi" w:cstheme="majorBidi"/>
          <w:sz w:val="24"/>
          <w:szCs w:val="24"/>
          <w:lang w:val="uk-UA"/>
        </w:rPr>
        <w:t>А.Камю</w:t>
      </w:r>
      <w:proofErr w:type="spellEnd"/>
      <w:r w:rsidRPr="00B46E7E">
        <w:rPr>
          <w:rFonts w:asciiTheme="majorBidi" w:hAnsiTheme="majorBidi" w:cstheme="majorBidi"/>
          <w:sz w:val="24"/>
          <w:szCs w:val="24"/>
          <w:lang w:val="uk-UA"/>
        </w:rPr>
        <w:t xml:space="preserve">. Проблема зла в романі “Чума”.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Естетизм О. </w:t>
      </w:r>
      <w:proofErr w:type="spellStart"/>
      <w:r w:rsidRPr="00B46E7E">
        <w:rPr>
          <w:rFonts w:asciiTheme="majorBidi" w:hAnsiTheme="majorBidi" w:cstheme="majorBidi"/>
          <w:sz w:val="24"/>
          <w:szCs w:val="24"/>
          <w:lang w:val="uk-UA"/>
        </w:rPr>
        <w:t>Вайльда</w:t>
      </w:r>
      <w:proofErr w:type="spellEnd"/>
      <w:r w:rsidRPr="00B46E7E">
        <w:rPr>
          <w:rFonts w:asciiTheme="majorBidi" w:hAnsiTheme="majorBidi" w:cstheme="majorBidi"/>
          <w:sz w:val="24"/>
          <w:szCs w:val="24"/>
          <w:lang w:val="uk-UA"/>
        </w:rPr>
        <w:t xml:space="preserve">. Проблема етики й естетики в романі “Портрет </w:t>
      </w:r>
      <w:proofErr w:type="spellStart"/>
      <w:r w:rsidRPr="00B46E7E">
        <w:rPr>
          <w:rFonts w:asciiTheme="majorBidi" w:hAnsiTheme="majorBidi" w:cstheme="majorBidi"/>
          <w:sz w:val="24"/>
          <w:szCs w:val="24"/>
          <w:lang w:val="uk-UA"/>
        </w:rPr>
        <w:t>Доріана</w:t>
      </w:r>
      <w:proofErr w:type="spellEnd"/>
      <w:r w:rsidRPr="00B46E7E">
        <w:rPr>
          <w:rFonts w:asciiTheme="majorBidi" w:hAnsiTheme="majorBidi" w:cstheme="majorBidi"/>
          <w:sz w:val="24"/>
          <w:szCs w:val="24"/>
        </w:rPr>
        <w:t xml:space="preserve"> </w:t>
      </w:r>
      <w:proofErr w:type="spellStart"/>
      <w:r w:rsidRPr="00B46E7E">
        <w:rPr>
          <w:rFonts w:asciiTheme="majorBidi" w:hAnsiTheme="majorBidi" w:cstheme="majorBidi"/>
          <w:sz w:val="24"/>
          <w:szCs w:val="24"/>
          <w:lang w:val="uk-UA"/>
        </w:rPr>
        <w:t>Грея</w:t>
      </w:r>
      <w:proofErr w:type="spellEnd"/>
      <w:r w:rsidRPr="00B46E7E">
        <w:rPr>
          <w:rFonts w:asciiTheme="majorBidi" w:hAnsiTheme="majorBidi" w:cstheme="majorBidi"/>
          <w:sz w:val="24"/>
          <w:szCs w:val="24"/>
          <w:lang w:val="uk-UA"/>
        </w:rPr>
        <w:t xml:space="preserve">”.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Естетична програма В. Гюго (“Передмова до драми “Кромвель”). Проблематика та поетика романів В. Гюго.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Естетична програма В. Шекспіра. Проблематика і поетика трагедій (“Гамлет”, “Король Лір” та ін.).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Література Великої Британії </w:t>
      </w:r>
      <w:proofErr w:type="spellStart"/>
      <w:r w:rsidRPr="00B46E7E">
        <w:rPr>
          <w:rFonts w:asciiTheme="majorBidi" w:hAnsiTheme="majorBidi" w:cstheme="majorBidi"/>
          <w:sz w:val="24"/>
          <w:szCs w:val="24"/>
          <w:lang w:val="uk-UA"/>
        </w:rPr>
        <w:t>др</w:t>
      </w:r>
      <w:proofErr w:type="spellEnd"/>
      <w:r w:rsidRPr="00B46E7E">
        <w:rPr>
          <w:rFonts w:asciiTheme="majorBidi" w:hAnsiTheme="majorBidi" w:cstheme="majorBidi"/>
          <w:sz w:val="24"/>
          <w:szCs w:val="24"/>
          <w:lang w:val="uk-UA"/>
        </w:rPr>
        <w:t xml:space="preserve">. пол. ХХ – </w:t>
      </w:r>
      <w:proofErr w:type="spellStart"/>
      <w:r w:rsidRPr="00B46E7E">
        <w:rPr>
          <w:rFonts w:asciiTheme="majorBidi" w:hAnsiTheme="majorBidi" w:cstheme="majorBidi"/>
          <w:sz w:val="24"/>
          <w:szCs w:val="24"/>
          <w:lang w:val="uk-UA"/>
        </w:rPr>
        <w:t>поч</w:t>
      </w:r>
      <w:proofErr w:type="spellEnd"/>
      <w:r w:rsidRPr="00B46E7E">
        <w:rPr>
          <w:rFonts w:asciiTheme="majorBidi" w:hAnsiTheme="majorBidi" w:cstheme="majorBidi"/>
          <w:sz w:val="24"/>
          <w:szCs w:val="24"/>
          <w:lang w:val="uk-UA"/>
        </w:rPr>
        <w:t xml:space="preserve">. ХХІ ст. Основні тенденції і персоналії.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Модернізм у зарубіжній поезії другої половини ХІХ – </w:t>
      </w:r>
      <w:proofErr w:type="spellStart"/>
      <w:r w:rsidRPr="00B46E7E">
        <w:rPr>
          <w:rFonts w:asciiTheme="majorBidi" w:hAnsiTheme="majorBidi" w:cstheme="majorBidi"/>
          <w:sz w:val="24"/>
          <w:szCs w:val="24"/>
          <w:lang w:val="uk-UA"/>
        </w:rPr>
        <w:t>поч</w:t>
      </w:r>
      <w:proofErr w:type="spellEnd"/>
      <w:r w:rsidRPr="00B46E7E">
        <w:rPr>
          <w:rFonts w:asciiTheme="majorBidi" w:hAnsiTheme="majorBidi" w:cstheme="majorBidi"/>
          <w:sz w:val="24"/>
          <w:szCs w:val="24"/>
          <w:lang w:val="uk-UA"/>
        </w:rPr>
        <w:t>. ХХ ст. Творчість П. Верлена, А. Рембо, С. </w:t>
      </w:r>
      <w:proofErr w:type="spellStart"/>
      <w:r w:rsidRPr="00B46E7E">
        <w:rPr>
          <w:rFonts w:asciiTheme="majorBidi" w:hAnsiTheme="majorBidi" w:cstheme="majorBidi"/>
          <w:sz w:val="24"/>
          <w:szCs w:val="24"/>
          <w:lang w:val="uk-UA"/>
        </w:rPr>
        <w:t>Малларме</w:t>
      </w:r>
      <w:proofErr w:type="spellEnd"/>
      <w:r w:rsidRPr="00B46E7E">
        <w:rPr>
          <w:rFonts w:asciiTheme="majorBidi" w:hAnsiTheme="majorBidi" w:cstheme="majorBidi"/>
          <w:sz w:val="24"/>
          <w:szCs w:val="24"/>
          <w:lang w:val="uk-UA"/>
        </w:rPr>
        <w:t xml:space="preserve">, Г. Аполлінера, О. Блока, А. Ахматової та ін.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Модерністські тенденції в англійській літературі першої третини ХХ ст. "</w:t>
      </w:r>
      <w:proofErr w:type="spellStart"/>
      <w:r w:rsidRPr="00B46E7E">
        <w:rPr>
          <w:rFonts w:asciiTheme="majorBidi" w:hAnsiTheme="majorBidi" w:cstheme="majorBidi"/>
          <w:sz w:val="24"/>
          <w:szCs w:val="24"/>
          <w:lang w:val="uk-UA"/>
        </w:rPr>
        <w:t>Улісс</w:t>
      </w:r>
      <w:proofErr w:type="spellEnd"/>
      <w:r w:rsidRPr="00B46E7E">
        <w:rPr>
          <w:rFonts w:asciiTheme="majorBidi" w:hAnsiTheme="majorBidi" w:cstheme="majorBidi"/>
          <w:sz w:val="24"/>
          <w:szCs w:val="24"/>
          <w:lang w:val="uk-UA"/>
        </w:rPr>
        <w:t xml:space="preserve">" </w:t>
      </w:r>
      <w:proofErr w:type="spellStart"/>
      <w:r w:rsidRPr="00B46E7E">
        <w:rPr>
          <w:rFonts w:asciiTheme="majorBidi" w:hAnsiTheme="majorBidi" w:cstheme="majorBidi"/>
          <w:sz w:val="24"/>
          <w:szCs w:val="24"/>
          <w:lang w:val="uk-UA"/>
        </w:rPr>
        <w:t>Дж</w:t>
      </w:r>
      <w:proofErr w:type="spellEnd"/>
      <w:r w:rsidRPr="00B46E7E">
        <w:rPr>
          <w:rFonts w:asciiTheme="majorBidi" w:hAnsiTheme="majorBidi" w:cstheme="majorBidi"/>
          <w:sz w:val="24"/>
          <w:szCs w:val="24"/>
          <w:lang w:val="uk-UA"/>
        </w:rPr>
        <w:t xml:space="preserve">. Джойса як енциклопедія літературного модернізму.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Натуралізм Е. Золя. (“Експериментальний роман”). Характеристика циклу романів “</w:t>
      </w:r>
      <w:proofErr w:type="spellStart"/>
      <w:r w:rsidRPr="00B46E7E">
        <w:rPr>
          <w:rFonts w:asciiTheme="majorBidi" w:hAnsiTheme="majorBidi" w:cstheme="majorBidi"/>
          <w:sz w:val="24"/>
          <w:szCs w:val="24"/>
          <w:lang w:val="uk-UA"/>
        </w:rPr>
        <w:t>Ругон-Маккари</w:t>
      </w:r>
      <w:proofErr w:type="spellEnd"/>
      <w:r w:rsidRPr="00B46E7E">
        <w:rPr>
          <w:rFonts w:asciiTheme="majorBidi" w:hAnsiTheme="majorBidi" w:cstheme="majorBidi"/>
          <w:sz w:val="24"/>
          <w:szCs w:val="24"/>
          <w:lang w:val="uk-UA"/>
        </w:rPr>
        <w:t xml:space="preserve">”.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О.С. Пушкін – родоначальник нової російської літератури. Роман у віршах “Євгеній Онєгін” (особливості форми та змісту). Основні мотиви лірики поета.</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Особистість і суспільство в романі М.Ю. Лермонтова “Герой нашого часу”. Романтичний герой лірики поета.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Поетичний світ </w:t>
      </w:r>
      <w:proofErr w:type="spellStart"/>
      <w:r w:rsidRPr="00B46E7E">
        <w:rPr>
          <w:rFonts w:asciiTheme="majorBidi" w:hAnsiTheme="majorBidi" w:cstheme="majorBidi"/>
          <w:sz w:val="24"/>
          <w:szCs w:val="24"/>
          <w:lang w:val="uk-UA"/>
        </w:rPr>
        <w:t>Дж</w:t>
      </w:r>
      <w:proofErr w:type="spellEnd"/>
      <w:r w:rsidRPr="00B46E7E">
        <w:rPr>
          <w:rFonts w:asciiTheme="majorBidi" w:hAnsiTheme="majorBidi" w:cstheme="majorBidi"/>
          <w:sz w:val="24"/>
          <w:szCs w:val="24"/>
          <w:lang w:val="uk-UA"/>
        </w:rPr>
        <w:t xml:space="preserve">. Г. Байрона. “Паломництво </w:t>
      </w:r>
      <w:proofErr w:type="spellStart"/>
      <w:r w:rsidRPr="00B46E7E">
        <w:rPr>
          <w:rFonts w:asciiTheme="majorBidi" w:hAnsiTheme="majorBidi" w:cstheme="majorBidi"/>
          <w:sz w:val="24"/>
          <w:szCs w:val="24"/>
          <w:lang w:val="uk-UA"/>
        </w:rPr>
        <w:t>Чайльд</w:t>
      </w:r>
      <w:proofErr w:type="spellEnd"/>
      <w:r w:rsidRPr="00B46E7E">
        <w:rPr>
          <w:rFonts w:asciiTheme="majorBidi" w:hAnsiTheme="majorBidi" w:cstheme="majorBidi"/>
          <w:sz w:val="24"/>
          <w:szCs w:val="24"/>
          <w:lang w:val="uk-UA"/>
        </w:rPr>
        <w:t xml:space="preserve">-Гарольда” як ліро-епічна поема. </w:t>
      </w:r>
    </w:p>
    <w:p w:rsidR="00B46E7E" w:rsidRPr="00B46E7E" w:rsidRDefault="00B46E7E" w:rsidP="00B46E7E">
      <w:pPr>
        <w:pStyle w:val="aa"/>
        <w:numPr>
          <w:ilvl w:val="0"/>
          <w:numId w:val="1"/>
        </w:numPr>
        <w:tabs>
          <w:tab w:val="left" w:pos="567"/>
        </w:tabs>
        <w:jc w:val="both"/>
        <w:rPr>
          <w:rFonts w:asciiTheme="majorBidi" w:hAnsiTheme="majorBidi" w:cstheme="majorBidi"/>
        </w:rPr>
      </w:pPr>
      <w:r w:rsidRPr="00B46E7E">
        <w:rPr>
          <w:rFonts w:asciiTheme="majorBidi" w:hAnsiTheme="majorBidi" w:cstheme="majorBidi"/>
        </w:rPr>
        <w:t>Постмодерністська концепція світу і людини в творчості П. </w:t>
      </w:r>
      <w:proofErr w:type="spellStart"/>
      <w:r w:rsidRPr="00B46E7E">
        <w:rPr>
          <w:rFonts w:asciiTheme="majorBidi" w:hAnsiTheme="majorBidi" w:cstheme="majorBidi"/>
        </w:rPr>
        <w:t>Зюскінда</w:t>
      </w:r>
      <w:proofErr w:type="spellEnd"/>
      <w:r w:rsidRPr="00B46E7E">
        <w:rPr>
          <w:rFonts w:asciiTheme="majorBidi" w:hAnsiTheme="majorBidi" w:cstheme="majorBidi"/>
        </w:rPr>
        <w:t>, У. Еко, М. </w:t>
      </w:r>
      <w:proofErr w:type="spellStart"/>
      <w:r w:rsidRPr="00B46E7E">
        <w:rPr>
          <w:rFonts w:asciiTheme="majorBidi" w:hAnsiTheme="majorBidi" w:cstheme="majorBidi"/>
        </w:rPr>
        <w:t>Кундери</w:t>
      </w:r>
      <w:proofErr w:type="spellEnd"/>
      <w:r w:rsidRPr="00B46E7E">
        <w:rPr>
          <w:rFonts w:asciiTheme="majorBidi" w:hAnsiTheme="majorBidi" w:cstheme="majorBidi"/>
        </w:rPr>
        <w:t xml:space="preserve">, </w:t>
      </w:r>
      <w:proofErr w:type="spellStart"/>
      <w:r w:rsidRPr="00B46E7E">
        <w:rPr>
          <w:rFonts w:asciiTheme="majorBidi" w:hAnsiTheme="majorBidi" w:cstheme="majorBidi"/>
        </w:rPr>
        <w:t>Дж</w:t>
      </w:r>
      <w:proofErr w:type="spellEnd"/>
      <w:r w:rsidRPr="00B46E7E">
        <w:rPr>
          <w:rFonts w:asciiTheme="majorBidi" w:hAnsiTheme="majorBidi" w:cstheme="majorBidi"/>
        </w:rPr>
        <w:t>. </w:t>
      </w:r>
      <w:proofErr w:type="spellStart"/>
      <w:r w:rsidRPr="00B46E7E">
        <w:rPr>
          <w:rFonts w:asciiTheme="majorBidi" w:hAnsiTheme="majorBidi" w:cstheme="majorBidi"/>
        </w:rPr>
        <w:t>Фаулза</w:t>
      </w:r>
      <w:proofErr w:type="spellEnd"/>
      <w:r w:rsidRPr="00B46E7E">
        <w:rPr>
          <w:rFonts w:asciiTheme="majorBidi" w:hAnsiTheme="majorBidi" w:cstheme="majorBidi"/>
        </w:rPr>
        <w:t xml:space="preserve">, М. Павича.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Просвітництво у Німеччині. Морально-філософська проблематика трагедії Гете “Фауст”.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Світобачення і творчість А. де Сент-Екзюпері. Філософське наповнення казки “Маленький принц”.</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Соціально-історична і морально-філософська проблематика романів Ф.М. Достоєвського.</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Соціально-історична і морально-філософська проблематика творів Е. </w:t>
      </w:r>
      <w:proofErr w:type="spellStart"/>
      <w:r w:rsidRPr="00B46E7E">
        <w:rPr>
          <w:rFonts w:asciiTheme="majorBidi" w:hAnsiTheme="majorBidi" w:cstheme="majorBidi"/>
          <w:sz w:val="24"/>
          <w:szCs w:val="24"/>
          <w:lang w:val="uk-UA"/>
        </w:rPr>
        <w:t>Гемінґвея</w:t>
      </w:r>
      <w:proofErr w:type="spellEnd"/>
      <w:r w:rsidRPr="00B46E7E">
        <w:rPr>
          <w:rFonts w:asciiTheme="majorBidi" w:hAnsiTheme="majorBidi" w:cstheme="majorBidi"/>
          <w:sz w:val="24"/>
          <w:szCs w:val="24"/>
          <w:lang w:val="uk-UA"/>
        </w:rPr>
        <w:t xml:space="preserve">. Своєрідність стилю письменника.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Творчість А.П. Чехова. Художня своєрідність "малої прози" письменника. Проблема життєвої мети і призначення людини у п’єсі “Чайка”.</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Творчість Гомера як приклад героїчного епосу давніх греків (“Іліада”, “Одіссея”).</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Творчість О. де Бальзака. Загальна характеристика циклу “Людська комедія”. Художня своєрідність роману “Батько </w:t>
      </w:r>
      <w:proofErr w:type="spellStart"/>
      <w:r w:rsidRPr="00B46E7E">
        <w:rPr>
          <w:rFonts w:asciiTheme="majorBidi" w:hAnsiTheme="majorBidi" w:cstheme="majorBidi"/>
          <w:sz w:val="24"/>
          <w:szCs w:val="24"/>
          <w:lang w:val="uk-UA"/>
        </w:rPr>
        <w:t>Горіо</w:t>
      </w:r>
      <w:proofErr w:type="spellEnd"/>
      <w:r w:rsidRPr="00B46E7E">
        <w:rPr>
          <w:rFonts w:asciiTheme="majorBidi" w:hAnsiTheme="majorBidi" w:cstheme="majorBidi"/>
          <w:sz w:val="24"/>
          <w:szCs w:val="24"/>
          <w:lang w:val="uk-UA"/>
        </w:rPr>
        <w:t>”.</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Творчість Ф. Кафки. Тема відчуження особистості у прозі письменника (“Америка”, “Процес”, “Замок”, “Перевтілення”).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Теорія і практика французького класицизму. Моральні, філософські та соціальні проблеми у комедіях Мольєра “Тартюф”, “Скупий”, “Міщанин-шляхтич”.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Художній світ Ґ. Ґарсіа Маркеса (роман “Сто років самотності”). Сутність поняття “магічний реалізм”. </w:t>
      </w:r>
    </w:p>
    <w:p w:rsidR="00B46E7E" w:rsidRPr="00B46E7E" w:rsidRDefault="00B46E7E" w:rsidP="00B46E7E">
      <w:pPr>
        <w:widowControl w:val="0"/>
        <w:numPr>
          <w:ilvl w:val="0"/>
          <w:numId w:val="1"/>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Художній світ М.В. Гоголя. Гоголь і Україна. </w:t>
      </w:r>
    </w:p>
    <w:p w:rsidR="00B46E7E" w:rsidRPr="008249B4" w:rsidRDefault="00B46E7E" w:rsidP="00B46E7E">
      <w:pPr>
        <w:ind w:firstLine="709"/>
        <w:jc w:val="center"/>
        <w:rPr>
          <w:b/>
          <w:caps/>
          <w:sz w:val="28"/>
          <w:szCs w:val="28"/>
          <w:lang w:val="uk-UA"/>
        </w:rPr>
      </w:pPr>
    </w:p>
    <w:p w:rsidR="00B46E7E" w:rsidRPr="00B46E7E" w:rsidRDefault="00B46E7E" w:rsidP="00B46E7E">
      <w:pPr>
        <w:spacing w:after="0" w:line="240" w:lineRule="auto"/>
        <w:ind w:firstLine="709"/>
        <w:jc w:val="center"/>
        <w:rPr>
          <w:rFonts w:asciiTheme="majorBidi" w:hAnsiTheme="majorBidi" w:cstheme="majorBidi"/>
          <w:b/>
          <w:caps/>
          <w:sz w:val="24"/>
          <w:szCs w:val="24"/>
          <w:lang w:val="uk-UA"/>
        </w:rPr>
      </w:pPr>
      <w:r w:rsidRPr="00B46E7E">
        <w:rPr>
          <w:rFonts w:asciiTheme="majorBidi" w:hAnsiTheme="majorBidi" w:cstheme="majorBidi"/>
          <w:b/>
          <w:caps/>
          <w:sz w:val="24"/>
          <w:szCs w:val="24"/>
          <w:lang w:val="uk-UA"/>
        </w:rPr>
        <w:t xml:space="preserve">Питання до державного іспиту </w:t>
      </w:r>
      <w:r w:rsidRPr="00B46E7E">
        <w:rPr>
          <w:rFonts w:asciiTheme="majorBidi" w:hAnsiTheme="majorBidi" w:cstheme="majorBidi"/>
          <w:b/>
          <w:caps/>
          <w:sz w:val="24"/>
          <w:szCs w:val="24"/>
          <w:lang w:val="uk-UA"/>
        </w:rPr>
        <w:t>З</w:t>
      </w:r>
    </w:p>
    <w:p w:rsidR="00B46E7E" w:rsidRPr="00B46E7E" w:rsidRDefault="00B46E7E" w:rsidP="00B46E7E">
      <w:pPr>
        <w:spacing w:after="0" w:line="240" w:lineRule="auto"/>
        <w:ind w:firstLine="709"/>
        <w:jc w:val="center"/>
        <w:rPr>
          <w:rFonts w:asciiTheme="majorBidi" w:hAnsiTheme="majorBidi" w:cstheme="majorBidi"/>
          <w:b/>
          <w:caps/>
          <w:sz w:val="24"/>
          <w:szCs w:val="24"/>
          <w:lang w:val="uk-UA"/>
        </w:rPr>
      </w:pPr>
      <w:r w:rsidRPr="00B46E7E">
        <w:rPr>
          <w:rFonts w:asciiTheme="majorBidi" w:hAnsiTheme="majorBidi" w:cstheme="majorBidi"/>
          <w:b/>
          <w:caps/>
          <w:sz w:val="24"/>
          <w:szCs w:val="24"/>
          <w:lang w:val="uk-UA"/>
        </w:rPr>
        <w:t xml:space="preserve">методики навчання </w:t>
      </w:r>
      <w:r w:rsidRPr="00B46E7E">
        <w:rPr>
          <w:rFonts w:asciiTheme="majorBidi" w:hAnsiTheme="majorBidi" w:cstheme="majorBidi"/>
          <w:b/>
          <w:caps/>
          <w:sz w:val="24"/>
          <w:szCs w:val="24"/>
          <w:lang w:val="uk-UA"/>
        </w:rPr>
        <w:t xml:space="preserve">ЗАРУБІЖНОЇ </w:t>
      </w:r>
      <w:r w:rsidRPr="00B46E7E">
        <w:rPr>
          <w:rFonts w:asciiTheme="majorBidi" w:hAnsiTheme="majorBidi" w:cstheme="majorBidi"/>
          <w:b/>
          <w:caps/>
          <w:sz w:val="24"/>
          <w:szCs w:val="24"/>
          <w:lang w:val="uk-UA"/>
        </w:rPr>
        <w:t>ЛІТЕРАТУРИ</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Міфи народів світу в контексті шкільної програми.</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 xml:space="preserve"> Творчість Гомера у контексті шкільної програми. </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 xml:space="preserve">Література Середніх віків у контексті шкільної програми. </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lastRenderedPageBreak/>
        <w:t>Творчість Данте у контексті шкільної програми.</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 xml:space="preserve"> Вивчення творчості В. Шекспіра у школі. </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Вивчення творчості Мольєра у школі.</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 xml:space="preserve"> Вивчення творчості Гете у школі.</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 xml:space="preserve"> Вивчення творів </w:t>
      </w:r>
      <w:proofErr w:type="spellStart"/>
      <w:r w:rsidRPr="00B46E7E">
        <w:rPr>
          <w:rFonts w:asciiTheme="majorBidi" w:hAnsiTheme="majorBidi" w:cstheme="majorBidi"/>
        </w:rPr>
        <w:t>Дж</w:t>
      </w:r>
      <w:proofErr w:type="spellEnd"/>
      <w:r w:rsidRPr="00B46E7E">
        <w:rPr>
          <w:rFonts w:asciiTheme="majorBidi" w:hAnsiTheme="majorBidi" w:cstheme="majorBidi"/>
        </w:rPr>
        <w:t xml:space="preserve">. Г. Байрона у школі. </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 xml:space="preserve">Специфіка шкільного аналізу літературного твору. Прийоми аналізу. </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 xml:space="preserve">Вивчення творів О.С. Пушкіна на </w:t>
      </w:r>
      <w:proofErr w:type="spellStart"/>
      <w:r w:rsidRPr="00B46E7E">
        <w:rPr>
          <w:rFonts w:asciiTheme="majorBidi" w:hAnsiTheme="majorBidi" w:cstheme="majorBidi"/>
        </w:rPr>
        <w:t>уроках</w:t>
      </w:r>
      <w:proofErr w:type="spellEnd"/>
      <w:r w:rsidRPr="00B46E7E">
        <w:rPr>
          <w:rFonts w:asciiTheme="majorBidi" w:hAnsiTheme="majorBidi" w:cstheme="majorBidi"/>
        </w:rPr>
        <w:t xml:space="preserve"> зарубіжної літератури.</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 xml:space="preserve"> Вивчення питань теорії літератури у школі. </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Вивчення творчості М.В. Гоголя у школі.</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 xml:space="preserve"> О. де Бальзак у контексті шкільної програми. </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 xml:space="preserve">Міжпредметні зв’язки на </w:t>
      </w:r>
      <w:proofErr w:type="spellStart"/>
      <w:r w:rsidRPr="00B46E7E">
        <w:rPr>
          <w:rFonts w:asciiTheme="majorBidi" w:hAnsiTheme="majorBidi" w:cstheme="majorBidi"/>
        </w:rPr>
        <w:t>уроках</w:t>
      </w:r>
      <w:proofErr w:type="spellEnd"/>
      <w:r w:rsidRPr="00B46E7E">
        <w:rPr>
          <w:rFonts w:asciiTheme="majorBidi" w:hAnsiTheme="majorBidi" w:cstheme="majorBidi"/>
        </w:rPr>
        <w:t xml:space="preserve"> зарубіжної літератури.</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 xml:space="preserve">Вивчення епічних творів у школі. </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Вивчення драматичних творів у школі.</w:t>
      </w:r>
    </w:p>
    <w:p w:rsidR="00B46E7E" w:rsidRPr="00B46E7E" w:rsidRDefault="00B46E7E" w:rsidP="00B46E7E">
      <w:pPr>
        <w:widowControl w:val="0"/>
        <w:numPr>
          <w:ilvl w:val="0"/>
          <w:numId w:val="47"/>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О. </w:t>
      </w:r>
      <w:proofErr w:type="spellStart"/>
      <w:r w:rsidRPr="00B46E7E">
        <w:rPr>
          <w:rFonts w:asciiTheme="majorBidi" w:hAnsiTheme="majorBidi" w:cstheme="majorBidi"/>
          <w:sz w:val="24"/>
          <w:szCs w:val="24"/>
          <w:lang w:val="uk-UA"/>
        </w:rPr>
        <w:t>Вайльд</w:t>
      </w:r>
      <w:proofErr w:type="spellEnd"/>
      <w:r w:rsidRPr="00B46E7E">
        <w:rPr>
          <w:rFonts w:asciiTheme="majorBidi" w:hAnsiTheme="majorBidi" w:cstheme="majorBidi"/>
          <w:sz w:val="24"/>
          <w:szCs w:val="24"/>
          <w:lang w:val="uk-UA"/>
        </w:rPr>
        <w:t xml:space="preserve"> у контексті шкільної програми.</w:t>
      </w:r>
    </w:p>
    <w:p w:rsidR="00B46E7E" w:rsidRPr="00B46E7E" w:rsidRDefault="00B46E7E" w:rsidP="00B46E7E">
      <w:pPr>
        <w:widowControl w:val="0"/>
        <w:numPr>
          <w:ilvl w:val="0"/>
          <w:numId w:val="47"/>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Реалізм у контексті шкільної програми.</w:t>
      </w:r>
    </w:p>
    <w:p w:rsidR="00B46E7E" w:rsidRPr="00B46E7E" w:rsidRDefault="00B46E7E" w:rsidP="00B46E7E">
      <w:pPr>
        <w:widowControl w:val="0"/>
        <w:numPr>
          <w:ilvl w:val="0"/>
          <w:numId w:val="47"/>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Проблеми вивчення модерністської прози в школі.</w:t>
      </w:r>
    </w:p>
    <w:p w:rsidR="00B46E7E" w:rsidRPr="00B46E7E" w:rsidRDefault="00B46E7E" w:rsidP="00B46E7E">
      <w:pPr>
        <w:widowControl w:val="0"/>
        <w:numPr>
          <w:ilvl w:val="0"/>
          <w:numId w:val="47"/>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Вивчення ліричних творів у школі.</w:t>
      </w:r>
    </w:p>
    <w:p w:rsidR="00B46E7E" w:rsidRPr="00B46E7E" w:rsidRDefault="00B46E7E" w:rsidP="00B46E7E">
      <w:pPr>
        <w:widowControl w:val="0"/>
        <w:numPr>
          <w:ilvl w:val="0"/>
          <w:numId w:val="47"/>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Творчість Ф. Кафки у контексті шкільної програми.</w:t>
      </w:r>
    </w:p>
    <w:p w:rsidR="00B46E7E" w:rsidRPr="00B46E7E" w:rsidRDefault="00B46E7E" w:rsidP="00B46E7E">
      <w:pPr>
        <w:widowControl w:val="0"/>
        <w:numPr>
          <w:ilvl w:val="0"/>
          <w:numId w:val="47"/>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Шляхи аналізу епічних творів у школі.</w:t>
      </w:r>
    </w:p>
    <w:p w:rsidR="00B46E7E" w:rsidRPr="00B46E7E" w:rsidRDefault="00B46E7E" w:rsidP="00B46E7E">
      <w:pPr>
        <w:widowControl w:val="0"/>
        <w:numPr>
          <w:ilvl w:val="0"/>
          <w:numId w:val="47"/>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Особливості вивчення казок у школі.</w:t>
      </w:r>
    </w:p>
    <w:p w:rsidR="00B46E7E" w:rsidRPr="00B46E7E" w:rsidRDefault="00B46E7E" w:rsidP="00B46E7E">
      <w:pPr>
        <w:widowControl w:val="0"/>
        <w:numPr>
          <w:ilvl w:val="0"/>
          <w:numId w:val="47"/>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Вивчення творів Е. </w:t>
      </w:r>
      <w:proofErr w:type="spellStart"/>
      <w:r w:rsidRPr="00B46E7E">
        <w:rPr>
          <w:rFonts w:asciiTheme="majorBidi" w:hAnsiTheme="majorBidi" w:cstheme="majorBidi"/>
          <w:sz w:val="24"/>
          <w:szCs w:val="24"/>
          <w:lang w:val="uk-UA"/>
        </w:rPr>
        <w:t>Гемінґвея</w:t>
      </w:r>
      <w:proofErr w:type="spellEnd"/>
      <w:r w:rsidRPr="00B46E7E">
        <w:rPr>
          <w:rFonts w:asciiTheme="majorBidi" w:hAnsiTheme="majorBidi" w:cstheme="majorBidi"/>
          <w:sz w:val="24"/>
          <w:szCs w:val="24"/>
          <w:lang w:val="uk-UA"/>
        </w:rPr>
        <w:t xml:space="preserve"> у школі.</w:t>
      </w:r>
    </w:p>
    <w:p w:rsidR="00B46E7E" w:rsidRPr="00B46E7E" w:rsidRDefault="00B46E7E" w:rsidP="00B46E7E">
      <w:pPr>
        <w:widowControl w:val="0"/>
        <w:numPr>
          <w:ilvl w:val="0"/>
          <w:numId w:val="47"/>
        </w:numPr>
        <w:spacing w:after="0" w:line="240" w:lineRule="auto"/>
        <w:jc w:val="both"/>
        <w:rPr>
          <w:rFonts w:asciiTheme="majorBidi" w:hAnsiTheme="majorBidi" w:cstheme="majorBidi"/>
          <w:sz w:val="24"/>
          <w:szCs w:val="24"/>
          <w:lang w:val="uk-UA"/>
        </w:rPr>
      </w:pPr>
      <w:r w:rsidRPr="00B46E7E">
        <w:rPr>
          <w:rFonts w:asciiTheme="majorBidi" w:hAnsiTheme="majorBidi" w:cstheme="majorBidi"/>
          <w:bCs/>
          <w:iCs/>
          <w:sz w:val="24"/>
          <w:szCs w:val="24"/>
          <w:lang w:val="uk-UA"/>
        </w:rPr>
        <w:t>Проблеми вивчення "нової драми" в школі.</w:t>
      </w:r>
    </w:p>
    <w:p w:rsidR="00B46E7E" w:rsidRPr="00B46E7E" w:rsidRDefault="00B46E7E" w:rsidP="00B46E7E">
      <w:pPr>
        <w:widowControl w:val="0"/>
        <w:numPr>
          <w:ilvl w:val="0"/>
          <w:numId w:val="47"/>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Модерністські течії у шкільному вивченні.</w:t>
      </w:r>
    </w:p>
    <w:p w:rsidR="00B46E7E" w:rsidRPr="00B46E7E" w:rsidRDefault="00B46E7E" w:rsidP="00B46E7E">
      <w:pPr>
        <w:widowControl w:val="0"/>
        <w:numPr>
          <w:ilvl w:val="0"/>
          <w:numId w:val="47"/>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Прийому аналізу епічних творів у школі. </w:t>
      </w:r>
    </w:p>
    <w:p w:rsidR="00B46E7E" w:rsidRPr="00B46E7E" w:rsidRDefault="00B46E7E" w:rsidP="00B46E7E">
      <w:pPr>
        <w:widowControl w:val="0"/>
        <w:numPr>
          <w:ilvl w:val="0"/>
          <w:numId w:val="47"/>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Проблеми вивчення постмодернізму в школі. </w:t>
      </w:r>
    </w:p>
    <w:p w:rsidR="00B46E7E" w:rsidRPr="00B46E7E" w:rsidRDefault="00B46E7E" w:rsidP="00B46E7E">
      <w:pPr>
        <w:widowControl w:val="0"/>
        <w:numPr>
          <w:ilvl w:val="0"/>
          <w:numId w:val="47"/>
        </w:numPr>
        <w:spacing w:after="0" w:line="240" w:lineRule="auto"/>
        <w:jc w:val="both"/>
        <w:rPr>
          <w:rFonts w:asciiTheme="majorBidi" w:hAnsiTheme="majorBidi" w:cstheme="majorBidi"/>
          <w:sz w:val="24"/>
          <w:szCs w:val="24"/>
          <w:lang w:val="uk-UA"/>
        </w:rPr>
      </w:pPr>
      <w:r w:rsidRPr="00B46E7E">
        <w:rPr>
          <w:rFonts w:asciiTheme="majorBidi" w:hAnsiTheme="majorBidi" w:cstheme="majorBidi"/>
          <w:sz w:val="24"/>
          <w:szCs w:val="24"/>
          <w:lang w:val="uk-UA"/>
        </w:rPr>
        <w:t xml:space="preserve">Шляхи засвоєння теоретико-літературних понять у шкільному курсі літератури. </w:t>
      </w:r>
    </w:p>
    <w:p w:rsidR="00B46E7E" w:rsidRPr="00B46E7E" w:rsidRDefault="00B46E7E" w:rsidP="00B46E7E">
      <w:pPr>
        <w:pStyle w:val="aa"/>
        <w:widowControl w:val="0"/>
        <w:numPr>
          <w:ilvl w:val="0"/>
          <w:numId w:val="47"/>
        </w:numPr>
        <w:jc w:val="both"/>
        <w:rPr>
          <w:rFonts w:asciiTheme="majorBidi" w:hAnsiTheme="majorBidi" w:cstheme="majorBidi"/>
        </w:rPr>
      </w:pPr>
      <w:r w:rsidRPr="00B46E7E">
        <w:rPr>
          <w:rFonts w:asciiTheme="majorBidi" w:hAnsiTheme="majorBidi" w:cstheme="majorBidi"/>
        </w:rPr>
        <w:t>Творчість Ґ. Ґарсіа Маркеса у контексті шкільної програми.</w:t>
      </w:r>
    </w:p>
    <w:p w:rsidR="00B46E7E" w:rsidRPr="00B46E7E" w:rsidRDefault="00B46E7E" w:rsidP="00267A4C">
      <w:pPr>
        <w:spacing w:after="0" w:line="240" w:lineRule="auto"/>
        <w:ind w:firstLine="709"/>
        <w:jc w:val="center"/>
        <w:rPr>
          <w:rFonts w:asciiTheme="majorBidi" w:hAnsiTheme="majorBidi" w:cstheme="majorBidi"/>
          <w:b/>
          <w:sz w:val="24"/>
          <w:szCs w:val="24"/>
          <w:lang w:val="uk-UA"/>
        </w:rPr>
      </w:pPr>
    </w:p>
    <w:p w:rsidR="0070608F" w:rsidRPr="00805AB8" w:rsidRDefault="0070608F" w:rsidP="0070608F">
      <w:pPr>
        <w:rPr>
          <w:lang w:val="uk-UA"/>
        </w:rPr>
      </w:pPr>
      <w:bookmarkStart w:id="0" w:name="_GoBack"/>
      <w:bookmarkEnd w:id="0"/>
    </w:p>
    <w:p w:rsidR="00DB31C6" w:rsidRDefault="008211E7" w:rsidP="00DB31C6">
      <w:pPr>
        <w:pStyle w:val="4"/>
        <w:spacing w:line="240" w:lineRule="auto"/>
        <w:ind w:firstLine="720"/>
        <w:jc w:val="both"/>
        <w:rPr>
          <w:rFonts w:ascii="Times New Roman" w:hAnsi="Times New Roman" w:cs="Times New Roman"/>
          <w:b w:val="0"/>
          <w:i w:val="0"/>
          <w:color w:val="auto"/>
          <w:sz w:val="24"/>
          <w:szCs w:val="24"/>
          <w:lang w:val="uk-UA"/>
        </w:rPr>
      </w:pPr>
      <w:r w:rsidRPr="00F62703">
        <w:rPr>
          <w:rFonts w:ascii="Times New Roman" w:hAnsi="Times New Roman" w:cs="Times New Roman"/>
          <w:b w:val="0"/>
          <w:i w:val="0"/>
          <w:color w:val="auto"/>
          <w:sz w:val="24"/>
          <w:szCs w:val="24"/>
          <w:lang w:val="uk-UA"/>
        </w:rPr>
        <w:t xml:space="preserve">Отже, екзаменаційні білети будуються на матеріалі навчальних програм із вказаних вище предметів. </w:t>
      </w:r>
      <w:r w:rsidR="00DB31C6" w:rsidRPr="00F62703">
        <w:rPr>
          <w:rFonts w:ascii="Times New Roman" w:hAnsi="Times New Roman" w:cs="Times New Roman"/>
          <w:b w:val="0"/>
          <w:i w:val="0"/>
          <w:color w:val="auto"/>
          <w:sz w:val="24"/>
          <w:szCs w:val="24"/>
          <w:lang w:val="uk-UA"/>
        </w:rPr>
        <w:t>Програму екзамену не можна розглядати як уніфіковану. Вона дозволяє вносити зміни залежно від конкретних умов та передбачає певну варіативність в підході до складання білетів. Наприклад, можливий варіант білета № 1:</w:t>
      </w:r>
    </w:p>
    <w:p w:rsidR="00767484" w:rsidRDefault="00767484" w:rsidP="009641A3">
      <w:pPr>
        <w:tabs>
          <w:tab w:val="center" w:pos="4677"/>
          <w:tab w:val="left" w:pos="8175"/>
        </w:tabs>
        <w:spacing w:after="0" w:line="240" w:lineRule="auto"/>
        <w:ind w:firstLine="709"/>
        <w:jc w:val="center"/>
        <w:rPr>
          <w:rFonts w:ascii="Times New Roman" w:hAnsi="Times New Roman" w:cs="Times New Roman"/>
          <w:b/>
          <w:sz w:val="24"/>
          <w:szCs w:val="24"/>
          <w:lang w:val="uk-UA"/>
        </w:rPr>
      </w:pPr>
    </w:p>
    <w:p w:rsidR="00767484" w:rsidRDefault="00767484" w:rsidP="009641A3">
      <w:pPr>
        <w:tabs>
          <w:tab w:val="center" w:pos="4677"/>
          <w:tab w:val="left" w:pos="8175"/>
        </w:tabs>
        <w:spacing w:after="0" w:line="240" w:lineRule="auto"/>
        <w:ind w:firstLine="709"/>
        <w:jc w:val="center"/>
        <w:rPr>
          <w:rFonts w:ascii="Times New Roman" w:hAnsi="Times New Roman" w:cs="Times New Roman"/>
          <w:b/>
          <w:sz w:val="24"/>
          <w:szCs w:val="24"/>
          <w:lang w:val="uk-UA"/>
        </w:rPr>
      </w:pPr>
    </w:p>
    <w:p w:rsidR="009641A3" w:rsidRPr="008905FF" w:rsidRDefault="009641A3" w:rsidP="009641A3">
      <w:pPr>
        <w:tabs>
          <w:tab w:val="center" w:pos="4677"/>
          <w:tab w:val="left" w:pos="8175"/>
        </w:tabs>
        <w:spacing w:after="0" w:line="240" w:lineRule="auto"/>
        <w:ind w:firstLine="709"/>
        <w:jc w:val="center"/>
        <w:rPr>
          <w:rFonts w:ascii="Times New Roman" w:hAnsi="Times New Roman" w:cs="Times New Roman"/>
          <w:b/>
          <w:sz w:val="24"/>
          <w:szCs w:val="24"/>
          <w:lang w:val="uk-UA"/>
        </w:rPr>
      </w:pPr>
      <w:r w:rsidRPr="008905FF">
        <w:rPr>
          <w:rFonts w:ascii="Times New Roman" w:hAnsi="Times New Roman" w:cs="Times New Roman"/>
          <w:b/>
          <w:sz w:val="24"/>
          <w:szCs w:val="24"/>
          <w:lang w:val="uk-UA"/>
        </w:rPr>
        <w:t>ЕКЗАМЕНАЦІЙНИЙ БІЛЕТ №  1</w:t>
      </w:r>
    </w:p>
    <w:p w:rsidR="009641A3" w:rsidRPr="008905FF" w:rsidRDefault="009641A3" w:rsidP="009641A3">
      <w:pPr>
        <w:tabs>
          <w:tab w:val="center" w:pos="4677"/>
          <w:tab w:val="left" w:pos="8175"/>
        </w:tabs>
        <w:spacing w:after="0" w:line="240" w:lineRule="auto"/>
        <w:ind w:firstLine="709"/>
        <w:rPr>
          <w:rFonts w:ascii="Times New Roman" w:hAnsi="Times New Roman" w:cs="Times New Roman"/>
          <w:b/>
          <w:sz w:val="24"/>
          <w:szCs w:val="24"/>
          <w:highlight w:val="yellow"/>
          <w:lang w:val="uk-UA"/>
        </w:rPr>
      </w:pPr>
    </w:p>
    <w:p w:rsidR="008905FF" w:rsidRPr="008905FF" w:rsidRDefault="008905FF" w:rsidP="008905FF">
      <w:pPr>
        <w:spacing w:after="0"/>
        <w:jc w:val="both"/>
        <w:rPr>
          <w:rFonts w:ascii="Times New Roman" w:hAnsi="Times New Roman" w:cs="Times New Roman"/>
          <w:sz w:val="24"/>
          <w:szCs w:val="24"/>
          <w:lang w:val="pl-PL"/>
        </w:rPr>
      </w:pPr>
      <w:r w:rsidRPr="008905FF">
        <w:rPr>
          <w:rFonts w:ascii="Times New Roman" w:hAnsi="Times New Roman" w:cs="Times New Roman"/>
          <w:sz w:val="24"/>
          <w:szCs w:val="24"/>
          <w:lang w:val="pl-PL"/>
        </w:rPr>
        <w:t>1. Proszę przeczytać dany fragment tekstu, wypowiedzieć się na poruszony w nim temat i wyjaśnić kontekstowe znaczenie podkreślonych wyrazów / wyrażeń, podać ich formy pochodne.</w:t>
      </w:r>
    </w:p>
    <w:p w:rsidR="008905FF" w:rsidRPr="008905FF" w:rsidRDefault="008905FF" w:rsidP="008905FF">
      <w:pPr>
        <w:spacing w:after="0"/>
        <w:ind w:firstLine="708"/>
        <w:jc w:val="both"/>
        <w:rPr>
          <w:rFonts w:ascii="Times New Roman" w:hAnsi="Times New Roman" w:cs="Times New Roman"/>
          <w:sz w:val="24"/>
          <w:szCs w:val="24"/>
          <w:lang w:val="pl-PL"/>
        </w:rPr>
      </w:pPr>
      <w:r w:rsidRPr="008905FF">
        <w:rPr>
          <w:rFonts w:ascii="Times New Roman" w:hAnsi="Times New Roman" w:cs="Times New Roman"/>
          <w:sz w:val="24"/>
          <w:szCs w:val="24"/>
          <w:lang w:val="pl-PL"/>
        </w:rPr>
        <w:t xml:space="preserve">Jak wynika z </w:t>
      </w:r>
      <w:r w:rsidRPr="008905FF">
        <w:rPr>
          <w:rFonts w:ascii="Times New Roman" w:hAnsi="Times New Roman" w:cs="Times New Roman"/>
          <w:sz w:val="24"/>
          <w:szCs w:val="24"/>
          <w:u w:val="single"/>
          <w:lang w:val="pl-PL"/>
        </w:rPr>
        <w:t>badań</w:t>
      </w:r>
      <w:r w:rsidRPr="008905FF">
        <w:rPr>
          <w:rFonts w:ascii="Times New Roman" w:hAnsi="Times New Roman" w:cs="Times New Roman"/>
          <w:sz w:val="24"/>
          <w:szCs w:val="24"/>
          <w:lang w:val="pl-PL"/>
        </w:rPr>
        <w:t>, jednym z naj</w:t>
      </w:r>
      <w:r w:rsidRPr="008905FF">
        <w:rPr>
          <w:rFonts w:ascii="Times New Roman" w:hAnsi="Times New Roman" w:cs="Times New Roman"/>
          <w:sz w:val="24"/>
          <w:szCs w:val="24"/>
          <w:lang w:val="pl-PL"/>
        </w:rPr>
        <w:softHyphen/>
        <w:t>ważniejszych życiowych celów młodzie</w:t>
      </w:r>
      <w:r w:rsidRPr="008905FF">
        <w:rPr>
          <w:rFonts w:ascii="Times New Roman" w:hAnsi="Times New Roman" w:cs="Times New Roman"/>
          <w:sz w:val="24"/>
          <w:szCs w:val="24"/>
          <w:lang w:val="pl-PL"/>
        </w:rPr>
        <w:softHyphen/>
        <w:t>ży jest udane życie rodzinne. Na dru</w:t>
      </w:r>
      <w:r w:rsidRPr="008905FF">
        <w:rPr>
          <w:rFonts w:ascii="Times New Roman" w:hAnsi="Times New Roman" w:cs="Times New Roman"/>
          <w:sz w:val="24"/>
          <w:szCs w:val="24"/>
          <w:lang w:val="pl-PL"/>
        </w:rPr>
        <w:softHyphen/>
        <w:t xml:space="preserve">gim miejscu znajduje się ciekawa praca zgodna z zainteresowaniami. Dalej jest miłość i przyjaźń, choć na </w:t>
      </w:r>
      <w:r w:rsidRPr="008905FF">
        <w:rPr>
          <w:rFonts w:ascii="Times New Roman" w:hAnsi="Times New Roman" w:cs="Times New Roman"/>
          <w:sz w:val="24"/>
          <w:szCs w:val="24"/>
          <w:u w:val="single"/>
          <w:lang w:val="pl-PL"/>
        </w:rPr>
        <w:t>przestrzeni</w:t>
      </w:r>
      <w:r w:rsidRPr="008905FF">
        <w:rPr>
          <w:rFonts w:ascii="Times New Roman" w:hAnsi="Times New Roman" w:cs="Times New Roman"/>
          <w:sz w:val="24"/>
          <w:szCs w:val="24"/>
          <w:lang w:val="pl-PL"/>
        </w:rPr>
        <w:t xml:space="preserve"> kilku lat obserwuje się </w:t>
      </w:r>
      <w:r w:rsidRPr="008905FF">
        <w:rPr>
          <w:rFonts w:ascii="Times New Roman" w:hAnsi="Times New Roman" w:cs="Times New Roman"/>
          <w:sz w:val="24"/>
          <w:szCs w:val="24"/>
          <w:u w:val="single"/>
          <w:lang w:val="pl-PL"/>
        </w:rPr>
        <w:t>spadek</w:t>
      </w:r>
      <w:r w:rsidRPr="008905FF">
        <w:rPr>
          <w:rFonts w:ascii="Times New Roman" w:hAnsi="Times New Roman" w:cs="Times New Roman"/>
          <w:sz w:val="24"/>
          <w:szCs w:val="24"/>
          <w:lang w:val="pl-PL"/>
        </w:rPr>
        <w:t xml:space="preserve"> znacze</w:t>
      </w:r>
      <w:r w:rsidRPr="008905FF">
        <w:rPr>
          <w:rFonts w:ascii="Times New Roman" w:hAnsi="Times New Roman" w:cs="Times New Roman"/>
          <w:sz w:val="24"/>
          <w:szCs w:val="24"/>
          <w:lang w:val="pl-PL"/>
        </w:rPr>
        <w:softHyphen/>
        <w:t>nia tych wartości. Coraz ważniejsze miejsce w planach młodzieży zajmuje osiągnięcie wysokiej pozycji zawodowej i zrobienie kariery. Ponad połowa mło</w:t>
      </w:r>
      <w:r w:rsidRPr="008905FF">
        <w:rPr>
          <w:rFonts w:ascii="Times New Roman" w:hAnsi="Times New Roman" w:cs="Times New Roman"/>
          <w:sz w:val="24"/>
          <w:szCs w:val="24"/>
          <w:lang w:val="pl-PL"/>
        </w:rPr>
        <w:softHyphen/>
        <w:t>dych ludzi w przyszłości widzi się jako absolwenta wyższej uczelni. Wśród pro</w:t>
      </w:r>
      <w:r w:rsidRPr="008905FF">
        <w:rPr>
          <w:rFonts w:ascii="Times New Roman" w:hAnsi="Times New Roman" w:cs="Times New Roman"/>
          <w:sz w:val="24"/>
          <w:szCs w:val="24"/>
          <w:lang w:val="pl-PL"/>
        </w:rPr>
        <w:softHyphen/>
        <w:t>fesji najchętniej przez nich wykonywanych w przyszłości przeważają: makler, bankowiec, ekonomista, specjalista od marketingu, informatyk, inżynier, prawnik.</w:t>
      </w:r>
    </w:p>
    <w:p w:rsidR="008905FF" w:rsidRPr="008905FF" w:rsidRDefault="008905FF" w:rsidP="008905FF">
      <w:pPr>
        <w:spacing w:after="0"/>
        <w:jc w:val="both"/>
        <w:rPr>
          <w:rFonts w:ascii="Times New Roman" w:hAnsi="Times New Roman" w:cs="Times New Roman"/>
          <w:sz w:val="24"/>
          <w:szCs w:val="24"/>
        </w:rPr>
      </w:pPr>
      <w:r w:rsidRPr="008905FF">
        <w:rPr>
          <w:rFonts w:ascii="Times New Roman" w:hAnsi="Times New Roman" w:cs="Times New Roman"/>
          <w:sz w:val="24"/>
          <w:szCs w:val="24"/>
          <w:lang w:val="uk-UA"/>
        </w:rPr>
        <w:t xml:space="preserve">2. </w:t>
      </w:r>
      <w:r w:rsidRPr="008905FF">
        <w:rPr>
          <w:rFonts w:ascii="Times New Roman" w:hAnsi="Times New Roman" w:cs="Times New Roman"/>
          <w:sz w:val="24"/>
          <w:szCs w:val="24"/>
        </w:rPr>
        <w:t xml:space="preserve">Охарактеризуйте предмет методики </w:t>
      </w:r>
      <w:proofErr w:type="spellStart"/>
      <w:r w:rsidRPr="008905FF">
        <w:rPr>
          <w:rFonts w:ascii="Times New Roman" w:hAnsi="Times New Roman" w:cs="Times New Roman"/>
          <w:sz w:val="24"/>
          <w:szCs w:val="24"/>
        </w:rPr>
        <w:t>навчання</w:t>
      </w:r>
      <w:proofErr w:type="spellEnd"/>
      <w:r w:rsidRPr="008905FF">
        <w:rPr>
          <w:rFonts w:ascii="Times New Roman" w:hAnsi="Times New Roman" w:cs="Times New Roman"/>
          <w:sz w:val="24"/>
          <w:szCs w:val="24"/>
        </w:rPr>
        <w:t xml:space="preserve"> ІМ як науки, </w:t>
      </w:r>
      <w:proofErr w:type="spellStart"/>
      <w:r w:rsidRPr="008905FF">
        <w:rPr>
          <w:rFonts w:ascii="Times New Roman" w:hAnsi="Times New Roman" w:cs="Times New Roman"/>
          <w:sz w:val="24"/>
          <w:szCs w:val="24"/>
        </w:rPr>
        <w:t>її</w:t>
      </w:r>
      <w:proofErr w:type="spellEnd"/>
      <w:r w:rsidRPr="008905FF">
        <w:rPr>
          <w:rFonts w:ascii="Times New Roman" w:hAnsi="Times New Roman" w:cs="Times New Roman"/>
          <w:sz w:val="24"/>
          <w:szCs w:val="24"/>
        </w:rPr>
        <w:t xml:space="preserve"> </w:t>
      </w:r>
      <w:proofErr w:type="spellStart"/>
      <w:r w:rsidRPr="008905FF">
        <w:rPr>
          <w:rFonts w:ascii="Times New Roman" w:hAnsi="Times New Roman" w:cs="Times New Roman"/>
          <w:sz w:val="24"/>
          <w:szCs w:val="24"/>
        </w:rPr>
        <w:t>зв'язок</w:t>
      </w:r>
      <w:proofErr w:type="spellEnd"/>
      <w:r w:rsidRPr="008905FF">
        <w:rPr>
          <w:rFonts w:ascii="Times New Roman" w:hAnsi="Times New Roman" w:cs="Times New Roman"/>
          <w:sz w:val="24"/>
          <w:szCs w:val="24"/>
        </w:rPr>
        <w:t xml:space="preserve"> </w:t>
      </w:r>
      <w:proofErr w:type="spellStart"/>
      <w:r w:rsidRPr="008905FF">
        <w:rPr>
          <w:rFonts w:ascii="Times New Roman" w:hAnsi="Times New Roman" w:cs="Times New Roman"/>
          <w:sz w:val="24"/>
          <w:szCs w:val="24"/>
        </w:rPr>
        <w:t>із</w:t>
      </w:r>
      <w:proofErr w:type="spellEnd"/>
      <w:r w:rsidRPr="008905FF">
        <w:rPr>
          <w:rFonts w:ascii="Times New Roman" w:hAnsi="Times New Roman" w:cs="Times New Roman"/>
          <w:sz w:val="24"/>
          <w:szCs w:val="24"/>
        </w:rPr>
        <w:t xml:space="preserve"> </w:t>
      </w:r>
      <w:proofErr w:type="spellStart"/>
      <w:r w:rsidRPr="008905FF">
        <w:rPr>
          <w:rFonts w:ascii="Times New Roman" w:hAnsi="Times New Roman" w:cs="Times New Roman"/>
          <w:sz w:val="24"/>
          <w:szCs w:val="24"/>
        </w:rPr>
        <w:t>суміжним</w:t>
      </w:r>
      <w:proofErr w:type="spellEnd"/>
      <w:r w:rsidRPr="008905FF">
        <w:rPr>
          <w:rFonts w:ascii="Times New Roman" w:hAnsi="Times New Roman" w:cs="Times New Roman"/>
          <w:sz w:val="24"/>
          <w:szCs w:val="24"/>
          <w:lang w:val="uk-UA"/>
        </w:rPr>
        <w:t>и</w:t>
      </w:r>
      <w:r w:rsidRPr="008905FF">
        <w:rPr>
          <w:rFonts w:ascii="Times New Roman" w:hAnsi="Times New Roman" w:cs="Times New Roman"/>
          <w:sz w:val="24"/>
          <w:szCs w:val="24"/>
        </w:rPr>
        <w:t xml:space="preserve"> науками.</w:t>
      </w:r>
    </w:p>
    <w:p w:rsidR="008905FF" w:rsidRPr="008905FF" w:rsidRDefault="008905FF" w:rsidP="008905FF">
      <w:pPr>
        <w:widowControl w:val="0"/>
        <w:spacing w:after="0"/>
        <w:jc w:val="both"/>
        <w:rPr>
          <w:rFonts w:ascii="Times New Roman" w:hAnsi="Times New Roman" w:cs="Times New Roman"/>
          <w:sz w:val="24"/>
          <w:szCs w:val="24"/>
          <w:lang w:val="uk-UA"/>
        </w:rPr>
      </w:pPr>
      <w:r w:rsidRPr="008905FF">
        <w:rPr>
          <w:rFonts w:ascii="Times New Roman" w:hAnsi="Times New Roman" w:cs="Times New Roman"/>
          <w:sz w:val="24"/>
          <w:szCs w:val="24"/>
          <w:lang w:val="uk-UA"/>
        </w:rPr>
        <w:t>3</w:t>
      </w:r>
      <w:r w:rsidRPr="008905FF">
        <w:rPr>
          <w:rFonts w:ascii="Times New Roman" w:hAnsi="Times New Roman" w:cs="Times New Roman"/>
          <w:sz w:val="24"/>
          <w:szCs w:val="24"/>
        </w:rPr>
        <w:t>.</w:t>
      </w:r>
      <w:r w:rsidRPr="008905FF">
        <w:rPr>
          <w:rFonts w:ascii="Times New Roman" w:hAnsi="Times New Roman" w:cs="Times New Roman"/>
          <w:sz w:val="24"/>
          <w:szCs w:val="24"/>
          <w:lang w:val="uk-UA"/>
        </w:rPr>
        <w:t xml:space="preserve"> Антична література як першооснова європейської культури. Основні цикли давньогрецьких міфів. </w:t>
      </w:r>
    </w:p>
    <w:p w:rsidR="008905FF" w:rsidRPr="008905FF" w:rsidRDefault="008905FF" w:rsidP="008905FF">
      <w:pPr>
        <w:widowControl w:val="0"/>
        <w:spacing w:after="0"/>
        <w:jc w:val="both"/>
        <w:rPr>
          <w:rFonts w:ascii="Times New Roman" w:hAnsi="Times New Roman" w:cs="Times New Roman"/>
          <w:sz w:val="24"/>
          <w:szCs w:val="24"/>
          <w:lang w:val="uk-UA"/>
        </w:rPr>
      </w:pPr>
      <w:r w:rsidRPr="008905FF">
        <w:rPr>
          <w:rFonts w:ascii="Times New Roman" w:hAnsi="Times New Roman" w:cs="Times New Roman"/>
          <w:sz w:val="24"/>
          <w:szCs w:val="24"/>
          <w:lang w:val="uk-UA"/>
        </w:rPr>
        <w:t>4. Міфи народів світу в контексті шкільної програми.</w:t>
      </w:r>
    </w:p>
    <w:p w:rsidR="009641A3" w:rsidRDefault="009641A3" w:rsidP="00684F32">
      <w:pPr>
        <w:spacing w:after="0" w:line="240" w:lineRule="auto"/>
        <w:ind w:firstLine="709"/>
        <w:jc w:val="center"/>
        <w:rPr>
          <w:rFonts w:ascii="Times New Roman" w:hAnsi="Times New Roman" w:cs="Times New Roman"/>
          <w:b/>
          <w:sz w:val="24"/>
          <w:szCs w:val="24"/>
          <w:lang w:val="uk-UA"/>
        </w:rPr>
      </w:pPr>
    </w:p>
    <w:p w:rsidR="00767484" w:rsidRDefault="00767484" w:rsidP="00684F32">
      <w:pPr>
        <w:spacing w:after="0" w:line="240" w:lineRule="auto"/>
        <w:ind w:firstLine="709"/>
        <w:jc w:val="center"/>
        <w:rPr>
          <w:rFonts w:ascii="Times New Roman" w:hAnsi="Times New Roman" w:cs="Times New Roman"/>
          <w:b/>
          <w:sz w:val="24"/>
          <w:szCs w:val="24"/>
          <w:lang w:val="uk-UA"/>
        </w:rPr>
      </w:pPr>
    </w:p>
    <w:p w:rsidR="00684F32" w:rsidRPr="00F62703" w:rsidRDefault="00DB31C6" w:rsidP="00684F32">
      <w:pPr>
        <w:spacing w:after="0" w:line="240" w:lineRule="auto"/>
        <w:ind w:firstLine="709"/>
        <w:jc w:val="center"/>
        <w:rPr>
          <w:lang w:val="uk-UA"/>
        </w:rPr>
      </w:pPr>
      <w:r w:rsidRPr="00F62703">
        <w:rPr>
          <w:rFonts w:ascii="Times New Roman" w:hAnsi="Times New Roman" w:cs="Times New Roman"/>
          <w:b/>
          <w:sz w:val="24"/>
          <w:szCs w:val="24"/>
          <w:lang w:val="uk-UA"/>
        </w:rPr>
        <w:t>КРИТЕРІЇ ОЦІНЮВАННЯ КОМПЛЕКСНОГО ЕКЗАМЕН</w:t>
      </w:r>
      <w:r w:rsidR="00684F32" w:rsidRPr="00F62703">
        <w:rPr>
          <w:rFonts w:ascii="Times New Roman" w:hAnsi="Times New Roman" w:cs="Times New Roman"/>
          <w:b/>
          <w:sz w:val="24"/>
          <w:szCs w:val="24"/>
          <w:lang w:val="uk-UA"/>
        </w:rPr>
        <w:t>У</w:t>
      </w:r>
    </w:p>
    <w:p w:rsidR="00DB31C6" w:rsidRDefault="00DB31C6" w:rsidP="004A2B69">
      <w:pPr>
        <w:spacing w:after="0" w:line="240" w:lineRule="auto"/>
        <w:ind w:firstLine="720"/>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lastRenderedPageBreak/>
        <w:t>З урахуванням сучасних змін в роботі вищої школи, а саме – введення рейтингової системи оцінювання успішності, що сприяє удосконаленню системи контролю якості знань студентів, формуванню системних та систематичних знань, забезпеченню ритмічності самостійної роботи, підвищенню об'єктивності оцінювання знань та адаптації до вимог, визначених Європейською кредитно-трансферною системою (ECTS), було розроблено систему оцінювання результатів навчальних досягнень студентів під час проведення державної атестації.</w:t>
      </w:r>
    </w:p>
    <w:p w:rsidR="0070608F" w:rsidRPr="0070608F" w:rsidRDefault="00495AF2" w:rsidP="00495AF2">
      <w:pPr>
        <w:spacing w:after="0" w:line="240" w:lineRule="auto"/>
        <w:ind w:firstLine="720"/>
        <w:jc w:val="both"/>
        <w:rPr>
          <w:rFonts w:ascii="Times New Roman" w:hAnsi="Times New Roman" w:cs="Times New Roman"/>
          <w:sz w:val="24"/>
          <w:szCs w:val="24"/>
        </w:rPr>
      </w:pPr>
      <w:r w:rsidRPr="00F62703">
        <w:rPr>
          <w:rFonts w:ascii="Times New Roman" w:hAnsi="Times New Roman" w:cs="Times New Roman"/>
          <w:sz w:val="24"/>
          <w:szCs w:val="24"/>
          <w:lang w:val="uk-UA"/>
        </w:rPr>
        <w:t xml:space="preserve">Комплексний екзамен включає в себе два блоки: </w:t>
      </w:r>
    </w:p>
    <w:p w:rsidR="00495AF2" w:rsidRPr="00F62703" w:rsidRDefault="00495AF2" w:rsidP="00495AF2">
      <w:pPr>
        <w:spacing w:after="0" w:line="240" w:lineRule="auto"/>
        <w:ind w:firstLine="720"/>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1. </w:t>
      </w:r>
      <w:r>
        <w:rPr>
          <w:rFonts w:ascii="Times New Roman" w:hAnsi="Times New Roman" w:cs="Times New Roman"/>
          <w:sz w:val="24"/>
          <w:szCs w:val="24"/>
          <w:lang w:val="uk-UA"/>
        </w:rPr>
        <w:t>Практика усного та писемного мовлення першої іноземної мови</w:t>
      </w:r>
      <w:r w:rsidRPr="00F62703">
        <w:rPr>
          <w:rFonts w:ascii="Times New Roman" w:hAnsi="Times New Roman" w:cs="Times New Roman"/>
          <w:sz w:val="24"/>
          <w:szCs w:val="24"/>
          <w:lang w:val="uk-UA"/>
        </w:rPr>
        <w:t xml:space="preserve"> і методика викладання</w:t>
      </w:r>
      <w:r>
        <w:rPr>
          <w:rFonts w:ascii="Times New Roman" w:hAnsi="Times New Roman" w:cs="Times New Roman"/>
          <w:sz w:val="24"/>
          <w:szCs w:val="24"/>
          <w:lang w:val="uk-UA"/>
        </w:rPr>
        <w:t xml:space="preserve"> іноземних мов</w:t>
      </w:r>
      <w:r w:rsidRPr="00F62703">
        <w:rPr>
          <w:rFonts w:ascii="Times New Roman" w:hAnsi="Times New Roman" w:cs="Times New Roman"/>
          <w:sz w:val="24"/>
          <w:szCs w:val="24"/>
          <w:lang w:val="uk-UA"/>
        </w:rPr>
        <w:t xml:space="preserve"> (Питання № 1 екзаменаційного білета);</w:t>
      </w:r>
    </w:p>
    <w:p w:rsidR="00495AF2" w:rsidRPr="00F62703" w:rsidRDefault="00495AF2" w:rsidP="00495AF2">
      <w:pPr>
        <w:spacing w:after="0" w:line="240" w:lineRule="auto"/>
        <w:ind w:firstLine="720"/>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2. Зарубіжна література і методика викладання</w:t>
      </w:r>
      <w:r w:rsidR="00664399">
        <w:rPr>
          <w:rFonts w:ascii="Times New Roman" w:hAnsi="Times New Roman" w:cs="Times New Roman"/>
          <w:sz w:val="24"/>
          <w:szCs w:val="24"/>
          <w:lang w:val="uk-UA"/>
        </w:rPr>
        <w:t xml:space="preserve"> зарубіжної</w:t>
      </w:r>
      <w:r>
        <w:rPr>
          <w:rFonts w:ascii="Times New Roman" w:hAnsi="Times New Roman" w:cs="Times New Roman"/>
          <w:sz w:val="24"/>
          <w:szCs w:val="24"/>
          <w:lang w:val="uk-UA"/>
        </w:rPr>
        <w:t xml:space="preserve"> літератури</w:t>
      </w:r>
      <w:r w:rsidRPr="00F62703">
        <w:rPr>
          <w:rFonts w:ascii="Times New Roman" w:hAnsi="Times New Roman" w:cs="Times New Roman"/>
          <w:sz w:val="24"/>
          <w:szCs w:val="24"/>
          <w:lang w:val="uk-UA"/>
        </w:rPr>
        <w:t xml:space="preserve"> (Питання № 2 екзаменаційного білета).</w:t>
      </w:r>
    </w:p>
    <w:p w:rsidR="00DB31C6" w:rsidRPr="00F62703" w:rsidRDefault="00601B1D" w:rsidP="004A2B69">
      <w:pPr>
        <w:spacing w:after="0" w:line="240" w:lineRule="auto"/>
        <w:ind w:firstLine="720"/>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Комплексний</w:t>
      </w:r>
      <w:r w:rsidR="00DB31C6" w:rsidRPr="00F62703">
        <w:rPr>
          <w:rFonts w:ascii="Times New Roman" w:hAnsi="Times New Roman" w:cs="Times New Roman"/>
          <w:sz w:val="24"/>
          <w:szCs w:val="24"/>
          <w:lang w:val="uk-UA"/>
        </w:rPr>
        <w:t xml:space="preserve"> екзамен оцінюються за 100-бальною шкалою відповідно до критеріїв, ро</w:t>
      </w:r>
      <w:r w:rsidR="00495AF2">
        <w:rPr>
          <w:rFonts w:ascii="Times New Roman" w:hAnsi="Times New Roman" w:cs="Times New Roman"/>
          <w:sz w:val="24"/>
          <w:szCs w:val="24"/>
          <w:lang w:val="uk-UA"/>
        </w:rPr>
        <w:t>зроблених випусковими кафедрами і вираховується як середнє арифметичне відповідей на кожний блок екзаменаційного білета.</w:t>
      </w:r>
    </w:p>
    <w:p w:rsidR="00DB31C6" w:rsidRPr="00F62703" w:rsidRDefault="00AE3D21" w:rsidP="004A2B69">
      <w:pPr>
        <w:tabs>
          <w:tab w:val="left" w:pos="0"/>
        </w:tabs>
        <w:spacing w:after="0" w:line="240" w:lineRule="auto"/>
        <w:ind w:firstLine="720"/>
        <w:jc w:val="both"/>
        <w:rPr>
          <w:rFonts w:ascii="Times New Roman" w:hAnsi="Times New Roman" w:cs="Times New Roman"/>
          <w:bCs/>
          <w:iCs/>
          <w:sz w:val="24"/>
          <w:szCs w:val="24"/>
          <w:lang w:val="uk-UA"/>
        </w:rPr>
      </w:pPr>
      <w:r w:rsidRPr="00F62703">
        <w:rPr>
          <w:rFonts w:ascii="Times New Roman" w:hAnsi="Times New Roman" w:cs="Times New Roman"/>
          <w:bCs/>
          <w:iCs/>
          <w:sz w:val="24"/>
          <w:szCs w:val="24"/>
          <w:lang w:val="uk-UA"/>
        </w:rPr>
        <w:t>Наприклад, п</w:t>
      </w:r>
      <w:r w:rsidR="00DB31C6" w:rsidRPr="00F62703">
        <w:rPr>
          <w:rFonts w:ascii="Times New Roman" w:hAnsi="Times New Roman" w:cs="Times New Roman"/>
          <w:bCs/>
          <w:iCs/>
          <w:sz w:val="24"/>
          <w:szCs w:val="24"/>
          <w:lang w:val="uk-UA"/>
        </w:rPr>
        <w:t xml:space="preserve">ід час відповіді на </w:t>
      </w:r>
      <w:r w:rsidR="00E05FCE" w:rsidRPr="00F62703">
        <w:rPr>
          <w:rFonts w:ascii="Times New Roman" w:hAnsi="Times New Roman" w:cs="Times New Roman"/>
          <w:bCs/>
          <w:iCs/>
          <w:sz w:val="24"/>
          <w:szCs w:val="24"/>
          <w:lang w:val="uk-UA"/>
        </w:rPr>
        <w:t>комплекс</w:t>
      </w:r>
      <w:r w:rsidR="00DB31C6" w:rsidRPr="00F62703">
        <w:rPr>
          <w:rFonts w:ascii="Times New Roman" w:hAnsi="Times New Roman" w:cs="Times New Roman"/>
          <w:bCs/>
          <w:iCs/>
          <w:sz w:val="24"/>
          <w:szCs w:val="24"/>
          <w:lang w:val="uk-UA"/>
        </w:rPr>
        <w:t>ному екзамені студент отримав</w:t>
      </w:r>
      <w:r w:rsidR="00495AF2">
        <w:rPr>
          <w:rFonts w:ascii="Times New Roman" w:hAnsi="Times New Roman" w:cs="Times New Roman"/>
          <w:bCs/>
          <w:iCs/>
          <w:sz w:val="24"/>
          <w:szCs w:val="24"/>
          <w:lang w:val="uk-UA"/>
        </w:rPr>
        <w:t xml:space="preserve"> відповідно 80 та 88 балів за кожний блок</w:t>
      </w:r>
      <w:r w:rsidR="00DB31C6" w:rsidRPr="00F62703">
        <w:rPr>
          <w:rFonts w:ascii="Times New Roman" w:hAnsi="Times New Roman" w:cs="Times New Roman"/>
          <w:bCs/>
          <w:iCs/>
          <w:sz w:val="24"/>
          <w:szCs w:val="24"/>
          <w:lang w:val="uk-UA"/>
        </w:rPr>
        <w:t>. С</w:t>
      </w:r>
      <w:r w:rsidR="00DB31C6" w:rsidRPr="00F62703">
        <w:rPr>
          <w:rFonts w:ascii="Times New Roman" w:hAnsi="Times New Roman" w:cs="Times New Roman"/>
          <w:spacing w:val="-4"/>
          <w:sz w:val="24"/>
          <w:szCs w:val="24"/>
          <w:lang w:val="uk-UA"/>
        </w:rPr>
        <w:t xml:space="preserve">ередня оцінка відповіді студента на </w:t>
      </w:r>
      <w:r w:rsidR="004A2B69" w:rsidRPr="00F62703">
        <w:rPr>
          <w:rFonts w:ascii="Times New Roman" w:hAnsi="Times New Roman" w:cs="Times New Roman"/>
          <w:spacing w:val="-4"/>
          <w:sz w:val="24"/>
          <w:szCs w:val="24"/>
          <w:lang w:val="uk-UA"/>
        </w:rPr>
        <w:t>2</w:t>
      </w:r>
      <w:r w:rsidR="00DB31C6" w:rsidRPr="00F62703">
        <w:rPr>
          <w:rFonts w:ascii="Times New Roman" w:hAnsi="Times New Roman" w:cs="Times New Roman"/>
          <w:spacing w:val="-4"/>
          <w:sz w:val="24"/>
          <w:szCs w:val="24"/>
          <w:lang w:val="uk-UA"/>
        </w:rPr>
        <w:t xml:space="preserve"> питання білета обчислюється так:</w:t>
      </w:r>
    </w:p>
    <w:p w:rsidR="00DB31C6" w:rsidRPr="00F62703" w:rsidRDefault="00DB31C6" w:rsidP="004A2B69">
      <w:pPr>
        <w:tabs>
          <w:tab w:val="left" w:pos="0"/>
        </w:tabs>
        <w:spacing w:after="0" w:line="240" w:lineRule="auto"/>
        <w:ind w:firstLine="720"/>
        <w:jc w:val="both"/>
        <w:rPr>
          <w:rFonts w:ascii="Times New Roman" w:hAnsi="Times New Roman" w:cs="Times New Roman"/>
          <w:b/>
          <w:bCs/>
          <w:iCs/>
          <w:sz w:val="24"/>
          <w:szCs w:val="24"/>
          <w:lang w:val="uk-UA"/>
        </w:rPr>
      </w:pPr>
      <w:r w:rsidRPr="00F62703">
        <w:rPr>
          <w:rFonts w:ascii="Times New Roman" w:hAnsi="Times New Roman" w:cs="Times New Roman"/>
          <w:b/>
          <w:bCs/>
          <w:iCs/>
          <w:sz w:val="24"/>
          <w:szCs w:val="24"/>
          <w:lang w:val="uk-UA"/>
        </w:rPr>
        <w:t>(</w:t>
      </w:r>
      <w:r w:rsidR="00495AF2">
        <w:rPr>
          <w:rFonts w:ascii="Times New Roman" w:hAnsi="Times New Roman" w:cs="Times New Roman"/>
          <w:b/>
          <w:bCs/>
          <w:iCs/>
          <w:sz w:val="24"/>
          <w:szCs w:val="24"/>
          <w:lang w:val="uk-UA"/>
        </w:rPr>
        <w:t>80</w:t>
      </w:r>
      <w:r w:rsidRPr="00F62703">
        <w:rPr>
          <w:rFonts w:ascii="Times New Roman" w:hAnsi="Times New Roman" w:cs="Times New Roman"/>
          <w:b/>
          <w:bCs/>
          <w:iCs/>
          <w:sz w:val="24"/>
          <w:szCs w:val="24"/>
          <w:lang w:val="uk-UA"/>
        </w:rPr>
        <w:t>+</w:t>
      </w:r>
      <w:r w:rsidR="00495AF2">
        <w:rPr>
          <w:rFonts w:ascii="Times New Roman" w:hAnsi="Times New Roman" w:cs="Times New Roman"/>
          <w:b/>
          <w:bCs/>
          <w:iCs/>
          <w:sz w:val="24"/>
          <w:szCs w:val="24"/>
          <w:lang w:val="uk-UA"/>
        </w:rPr>
        <w:t>88</w:t>
      </w:r>
      <w:r w:rsidR="004A2B69" w:rsidRPr="00F62703">
        <w:rPr>
          <w:rFonts w:ascii="Times New Roman" w:hAnsi="Times New Roman" w:cs="Times New Roman"/>
          <w:b/>
          <w:bCs/>
          <w:iCs/>
          <w:sz w:val="24"/>
          <w:szCs w:val="24"/>
          <w:lang w:val="uk-UA"/>
        </w:rPr>
        <w:t>):2</w:t>
      </w:r>
      <w:r w:rsidRPr="00F62703">
        <w:rPr>
          <w:rFonts w:ascii="Times New Roman" w:hAnsi="Times New Roman" w:cs="Times New Roman"/>
          <w:b/>
          <w:bCs/>
          <w:iCs/>
          <w:sz w:val="24"/>
          <w:szCs w:val="24"/>
          <w:lang w:val="uk-UA"/>
        </w:rPr>
        <w:t xml:space="preserve"> = </w:t>
      </w:r>
      <w:r w:rsidR="00767484">
        <w:rPr>
          <w:rFonts w:ascii="Times New Roman" w:hAnsi="Times New Roman" w:cs="Times New Roman"/>
          <w:b/>
          <w:bCs/>
          <w:iCs/>
          <w:sz w:val="24"/>
          <w:szCs w:val="24"/>
          <w:lang w:val="uk-UA"/>
        </w:rPr>
        <w:t>84</w:t>
      </w:r>
    </w:p>
    <w:p w:rsidR="00942BF0" w:rsidRPr="001D3DFB" w:rsidRDefault="00DB31C6" w:rsidP="00E062D8">
      <w:pPr>
        <w:spacing w:after="0" w:line="240" w:lineRule="auto"/>
        <w:ind w:firstLine="720"/>
        <w:jc w:val="both"/>
        <w:rPr>
          <w:rFonts w:ascii="Times New Roman" w:hAnsi="Times New Roman" w:cs="Times New Roman"/>
          <w:b/>
          <w:bCs/>
          <w:sz w:val="24"/>
          <w:szCs w:val="24"/>
        </w:rPr>
      </w:pPr>
      <w:r w:rsidRPr="00F62703">
        <w:rPr>
          <w:rFonts w:ascii="Times New Roman" w:hAnsi="Times New Roman" w:cs="Times New Roman"/>
          <w:bCs/>
          <w:iCs/>
          <w:sz w:val="24"/>
          <w:szCs w:val="24"/>
          <w:lang w:val="uk-UA"/>
        </w:rPr>
        <w:t>Отже, з 100 можливих балів</w:t>
      </w:r>
      <w:r w:rsidRPr="00F62703">
        <w:rPr>
          <w:rFonts w:ascii="Times New Roman" w:hAnsi="Times New Roman" w:cs="Times New Roman"/>
          <w:spacing w:val="-4"/>
          <w:sz w:val="24"/>
          <w:szCs w:val="24"/>
          <w:lang w:val="uk-UA"/>
        </w:rPr>
        <w:t xml:space="preserve"> оцінювання результатів відповідей студента на комплексному екзамені, </w:t>
      </w:r>
      <w:r w:rsidRPr="00F62703">
        <w:rPr>
          <w:rFonts w:ascii="Times New Roman" w:hAnsi="Times New Roman" w:cs="Times New Roman"/>
          <w:bCs/>
          <w:iCs/>
          <w:sz w:val="24"/>
          <w:szCs w:val="24"/>
          <w:lang w:val="uk-UA"/>
        </w:rPr>
        <w:t xml:space="preserve">студент набрав </w:t>
      </w:r>
      <w:r w:rsidR="00767484">
        <w:rPr>
          <w:rFonts w:ascii="Times New Roman" w:hAnsi="Times New Roman" w:cs="Times New Roman"/>
          <w:bCs/>
          <w:iCs/>
          <w:sz w:val="24"/>
          <w:szCs w:val="24"/>
          <w:lang w:val="uk-UA"/>
        </w:rPr>
        <w:t>84</w:t>
      </w:r>
      <w:r w:rsidRPr="00F62703">
        <w:rPr>
          <w:rFonts w:ascii="Times New Roman" w:hAnsi="Times New Roman" w:cs="Times New Roman"/>
          <w:bCs/>
          <w:iCs/>
          <w:sz w:val="24"/>
          <w:szCs w:val="24"/>
          <w:lang w:val="uk-UA"/>
        </w:rPr>
        <w:t xml:space="preserve"> бал</w:t>
      </w:r>
      <w:r w:rsidR="004A2B69" w:rsidRPr="00F62703">
        <w:rPr>
          <w:rFonts w:ascii="Times New Roman" w:hAnsi="Times New Roman" w:cs="Times New Roman"/>
          <w:bCs/>
          <w:iCs/>
          <w:sz w:val="24"/>
          <w:szCs w:val="24"/>
          <w:lang w:val="uk-UA"/>
        </w:rPr>
        <w:t>ів</w:t>
      </w:r>
      <w:r w:rsidRPr="00F62703">
        <w:rPr>
          <w:rFonts w:ascii="Times New Roman" w:hAnsi="Times New Roman" w:cs="Times New Roman"/>
          <w:bCs/>
          <w:iCs/>
          <w:sz w:val="24"/>
          <w:szCs w:val="24"/>
          <w:lang w:val="uk-UA"/>
        </w:rPr>
        <w:t>.</w:t>
      </w:r>
    </w:p>
    <w:p w:rsidR="00633F01" w:rsidRPr="00633F01" w:rsidRDefault="00633F01" w:rsidP="00633F01">
      <w:pPr>
        <w:spacing w:after="0" w:line="240" w:lineRule="auto"/>
        <w:ind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КРИТЕРІЇ ОЦІНЮВАННЯ РЕЗУЛЬТАТІВ ВІДПОВІДЕЙ</w:t>
      </w:r>
    </w:p>
    <w:p w:rsidR="00633F01" w:rsidRPr="00516F6E" w:rsidRDefault="00633F01" w:rsidP="00633F01">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1-34 б.</w:t>
      </w:r>
      <w:r>
        <w:rPr>
          <w:rFonts w:ascii="Times New Roman" w:hAnsi="Times New Roman" w:cs="Times New Roman"/>
          <w:sz w:val="24"/>
          <w:szCs w:val="24"/>
          <w:lang w:val="uk-UA"/>
        </w:rPr>
        <w:t xml:space="preserve"> – </w:t>
      </w:r>
      <w:r w:rsidRPr="00516F6E">
        <w:rPr>
          <w:rFonts w:ascii="Times New Roman" w:hAnsi="Times New Roman" w:cs="Times New Roman"/>
          <w:sz w:val="24"/>
          <w:szCs w:val="24"/>
          <w:lang w:val="uk-UA"/>
        </w:rPr>
        <w:t>Студент володіє навчальним матеріалом на рівні засвоєння окремих термінів, фактів без зв’язку між ними: відповідає на запитання, які потребують  відповіді „так” чи „ні”.</w:t>
      </w:r>
    </w:p>
    <w:p w:rsidR="00633F01" w:rsidRPr="00516F6E" w:rsidRDefault="00E062D8" w:rsidP="00633F01">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b/>
          <w:bCs/>
          <w:sz w:val="24"/>
          <w:szCs w:val="24"/>
          <w:lang w:val="uk-UA"/>
        </w:rPr>
        <w:t>35</w:t>
      </w:r>
      <w:r w:rsidR="00633F01" w:rsidRPr="00591BD7">
        <w:rPr>
          <w:rFonts w:ascii="Times New Roman" w:hAnsi="Times New Roman" w:cs="Times New Roman"/>
          <w:b/>
          <w:bCs/>
          <w:sz w:val="24"/>
          <w:szCs w:val="24"/>
          <w:lang w:val="uk-UA"/>
        </w:rPr>
        <w:t>-54 б.</w:t>
      </w:r>
      <w:r w:rsidR="00633F01">
        <w:rPr>
          <w:rFonts w:ascii="Times New Roman" w:hAnsi="Times New Roman" w:cs="Times New Roman"/>
          <w:sz w:val="24"/>
          <w:szCs w:val="24"/>
          <w:lang w:val="uk-UA"/>
        </w:rPr>
        <w:t xml:space="preserve"> – </w:t>
      </w:r>
      <w:r w:rsidR="00633F01" w:rsidRPr="00516F6E">
        <w:rPr>
          <w:rFonts w:ascii="Times New Roman" w:hAnsi="Times New Roman" w:cs="Times New Roman"/>
          <w:sz w:val="24"/>
          <w:szCs w:val="24"/>
          <w:lang w:val="uk-UA"/>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p w:rsidR="00633F01" w:rsidRPr="00516F6E" w:rsidRDefault="00633F01" w:rsidP="00633F01">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55-59 б.</w:t>
      </w:r>
      <w:r>
        <w:rPr>
          <w:rFonts w:ascii="Times New Roman" w:hAnsi="Times New Roman" w:cs="Times New Roman"/>
          <w:sz w:val="24"/>
          <w:szCs w:val="24"/>
          <w:lang w:val="uk-UA"/>
        </w:rPr>
        <w:t xml:space="preserve"> – </w:t>
      </w:r>
      <w:r w:rsidRPr="00516F6E">
        <w:rPr>
          <w:rFonts w:ascii="Times New Roman" w:hAnsi="Times New Roman" w:cs="Times New Roman"/>
          <w:sz w:val="24"/>
          <w:szCs w:val="24"/>
          <w:lang w:val="uk-UA"/>
        </w:rPr>
        <w:t>Студент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w:t>
      </w:r>
    </w:p>
    <w:p w:rsidR="00633F01" w:rsidRPr="00516F6E" w:rsidRDefault="00633F01" w:rsidP="00633F01">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60-66 б.</w:t>
      </w:r>
      <w:r>
        <w:rPr>
          <w:rFonts w:ascii="Times New Roman" w:hAnsi="Times New Roman" w:cs="Times New Roman"/>
          <w:sz w:val="24"/>
          <w:szCs w:val="24"/>
          <w:lang w:val="uk-UA"/>
        </w:rPr>
        <w:t xml:space="preserve"> – </w:t>
      </w:r>
      <w:r w:rsidRPr="00516F6E">
        <w:rPr>
          <w:rFonts w:ascii="Times New Roman" w:hAnsi="Times New Roman" w:cs="Times New Roman"/>
          <w:sz w:val="24"/>
          <w:szCs w:val="24"/>
          <w:lang w:val="uk-UA"/>
        </w:rPr>
        <w:t>Студент володіє початковими знаннями, знає близько половини навчального матеріалу, здатний відтворити його, провести за  зразком розрахунки; орієнтується у поняттях, визначеннях; самостійне опрацювання навчального матеріалу викликає значні труднощі.</w:t>
      </w:r>
    </w:p>
    <w:p w:rsidR="00633F01" w:rsidRPr="00516F6E" w:rsidRDefault="00633F01" w:rsidP="00633F01">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67-74 б.</w:t>
      </w:r>
      <w:r>
        <w:rPr>
          <w:rFonts w:ascii="Times New Roman" w:hAnsi="Times New Roman" w:cs="Times New Roman"/>
          <w:sz w:val="24"/>
          <w:szCs w:val="24"/>
          <w:lang w:val="uk-UA"/>
        </w:rPr>
        <w:t xml:space="preserve"> – </w:t>
      </w:r>
      <w:r w:rsidRPr="00516F6E">
        <w:rPr>
          <w:rFonts w:ascii="Times New Roman" w:hAnsi="Times New Roman" w:cs="Times New Roman"/>
          <w:sz w:val="24"/>
          <w:szCs w:val="24"/>
          <w:lang w:val="uk-UA"/>
        </w:rPr>
        <w:t xml:space="preserve"> Студент знає більше половини навчального матеріалу, розуміє сутність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робить прості розрахунки за алгоритмом, але окремі висновки не логічні, не послідовні.</w:t>
      </w:r>
    </w:p>
    <w:p w:rsidR="00633F01" w:rsidRPr="00516F6E" w:rsidRDefault="00633F01" w:rsidP="00633F01">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75-77 б.</w:t>
      </w:r>
      <w:r>
        <w:rPr>
          <w:rFonts w:ascii="Times New Roman" w:hAnsi="Times New Roman" w:cs="Times New Roman"/>
          <w:sz w:val="24"/>
          <w:szCs w:val="24"/>
          <w:lang w:val="uk-UA"/>
        </w:rPr>
        <w:t xml:space="preserve"> – </w:t>
      </w:r>
      <w:r w:rsidRPr="00516F6E">
        <w:rPr>
          <w:rFonts w:ascii="Times New Roman" w:hAnsi="Times New Roman" w:cs="Times New Roman"/>
          <w:sz w:val="24"/>
          <w:szCs w:val="24"/>
          <w:lang w:val="uk-UA"/>
        </w:rPr>
        <w:t>Студент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p w:rsidR="00633F01" w:rsidRPr="00516F6E" w:rsidRDefault="00633F01" w:rsidP="00633F01">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78-81 б.</w:t>
      </w:r>
      <w:r>
        <w:rPr>
          <w:rFonts w:ascii="Times New Roman" w:hAnsi="Times New Roman" w:cs="Times New Roman"/>
          <w:sz w:val="24"/>
          <w:szCs w:val="24"/>
          <w:lang w:val="uk-UA"/>
        </w:rPr>
        <w:t xml:space="preserve"> – </w:t>
      </w:r>
      <w:r w:rsidRPr="00516F6E">
        <w:rPr>
          <w:rFonts w:ascii="Times New Roman" w:hAnsi="Times New Roman" w:cs="Times New Roman"/>
          <w:sz w:val="24"/>
          <w:szCs w:val="24"/>
          <w:lang w:val="uk-UA"/>
        </w:rPr>
        <w:t xml:space="preserve">Студент правильно і </w:t>
      </w:r>
      <w:proofErr w:type="spellStart"/>
      <w:r w:rsidRPr="00516F6E">
        <w:rPr>
          <w:rFonts w:ascii="Times New Roman" w:hAnsi="Times New Roman" w:cs="Times New Roman"/>
          <w:sz w:val="24"/>
          <w:szCs w:val="24"/>
          <w:lang w:val="uk-UA"/>
        </w:rPr>
        <w:t>логічно</w:t>
      </w:r>
      <w:proofErr w:type="spellEnd"/>
      <w:r w:rsidRPr="00516F6E">
        <w:rPr>
          <w:rFonts w:ascii="Times New Roman" w:hAnsi="Times New Roman" w:cs="Times New Roman"/>
          <w:sz w:val="24"/>
          <w:szCs w:val="24"/>
          <w:lang w:val="uk-UA"/>
        </w:rPr>
        <w:t xml:space="preserve">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таблиці, схеми.</w:t>
      </w:r>
    </w:p>
    <w:p w:rsidR="00633F01" w:rsidRPr="00516F6E" w:rsidRDefault="00633F01" w:rsidP="00633F01">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82-87 б.</w:t>
      </w:r>
      <w:r>
        <w:rPr>
          <w:rFonts w:ascii="Times New Roman" w:hAnsi="Times New Roman" w:cs="Times New Roman"/>
          <w:sz w:val="24"/>
          <w:szCs w:val="24"/>
          <w:lang w:val="uk-UA"/>
        </w:rPr>
        <w:t xml:space="preserve"> – </w:t>
      </w:r>
      <w:r w:rsidRPr="00516F6E">
        <w:rPr>
          <w:rFonts w:ascii="Times New Roman" w:hAnsi="Times New Roman" w:cs="Times New Roman"/>
          <w:sz w:val="24"/>
          <w:szCs w:val="24"/>
          <w:lang w:val="uk-UA"/>
        </w:rPr>
        <w:t xml:space="preserve">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w:t>
      </w:r>
      <w:proofErr w:type="spellStart"/>
      <w:r w:rsidRPr="00516F6E">
        <w:rPr>
          <w:rFonts w:ascii="Times New Roman" w:hAnsi="Times New Roman" w:cs="Times New Roman"/>
          <w:sz w:val="24"/>
          <w:szCs w:val="24"/>
          <w:lang w:val="uk-UA"/>
        </w:rPr>
        <w:t>обгрунтована</w:t>
      </w:r>
      <w:proofErr w:type="spellEnd"/>
      <w:r w:rsidRPr="00516F6E">
        <w:rPr>
          <w:rFonts w:ascii="Times New Roman" w:hAnsi="Times New Roman" w:cs="Times New Roman"/>
          <w:sz w:val="24"/>
          <w:szCs w:val="24"/>
          <w:lang w:val="uk-UA"/>
        </w:rPr>
        <w:t xml:space="preserve">, однак з окремими </w:t>
      </w:r>
      <w:proofErr w:type="spellStart"/>
      <w:r w:rsidRPr="00516F6E">
        <w:rPr>
          <w:rFonts w:ascii="Times New Roman" w:hAnsi="Times New Roman" w:cs="Times New Roman"/>
          <w:sz w:val="24"/>
          <w:szCs w:val="24"/>
          <w:lang w:val="uk-UA"/>
        </w:rPr>
        <w:t>неточностями</w:t>
      </w:r>
      <w:proofErr w:type="spellEnd"/>
      <w:r w:rsidRPr="00516F6E">
        <w:rPr>
          <w:rFonts w:ascii="Times New Roman" w:hAnsi="Times New Roman" w:cs="Times New Roman"/>
          <w:sz w:val="24"/>
          <w:szCs w:val="24"/>
          <w:lang w:val="uk-UA"/>
        </w:rPr>
        <w:t xml:space="preserve">; вміє самостійно працювати, може підготувати реферат і </w:t>
      </w:r>
      <w:proofErr w:type="spellStart"/>
      <w:r w:rsidRPr="00516F6E">
        <w:rPr>
          <w:rFonts w:ascii="Times New Roman" w:hAnsi="Times New Roman" w:cs="Times New Roman"/>
          <w:sz w:val="24"/>
          <w:szCs w:val="24"/>
          <w:lang w:val="uk-UA"/>
        </w:rPr>
        <w:t>обг</w:t>
      </w:r>
      <w:proofErr w:type="spellEnd"/>
      <w:r>
        <w:rPr>
          <w:rFonts w:ascii="Times New Roman" w:hAnsi="Times New Roman" w:cs="Times New Roman"/>
          <w:sz w:val="24"/>
          <w:szCs w:val="24"/>
          <w:lang w:val="en-US"/>
        </w:rPr>
        <w:t>p</w:t>
      </w:r>
      <w:proofErr w:type="spellStart"/>
      <w:r w:rsidRPr="00516F6E">
        <w:rPr>
          <w:rFonts w:ascii="Times New Roman" w:hAnsi="Times New Roman" w:cs="Times New Roman"/>
          <w:sz w:val="24"/>
          <w:szCs w:val="24"/>
          <w:lang w:val="uk-UA"/>
        </w:rPr>
        <w:t>унтувати</w:t>
      </w:r>
      <w:proofErr w:type="spellEnd"/>
      <w:r w:rsidRPr="00516F6E">
        <w:rPr>
          <w:rFonts w:ascii="Times New Roman" w:hAnsi="Times New Roman" w:cs="Times New Roman"/>
          <w:sz w:val="24"/>
          <w:szCs w:val="24"/>
          <w:lang w:val="uk-UA"/>
        </w:rPr>
        <w:t xml:space="preserve"> його положення.</w:t>
      </w:r>
    </w:p>
    <w:p w:rsidR="00633F01" w:rsidRPr="00516F6E" w:rsidRDefault="00633F01" w:rsidP="00633F01">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88-89 б.</w:t>
      </w:r>
      <w:r>
        <w:rPr>
          <w:rFonts w:ascii="Times New Roman" w:hAnsi="Times New Roman" w:cs="Times New Roman"/>
          <w:sz w:val="24"/>
          <w:szCs w:val="24"/>
          <w:lang w:val="uk-UA"/>
        </w:rPr>
        <w:t xml:space="preserve"> – </w:t>
      </w:r>
      <w:r w:rsidRPr="00516F6E">
        <w:rPr>
          <w:rFonts w:ascii="Times New Roman" w:hAnsi="Times New Roman" w:cs="Times New Roman"/>
          <w:sz w:val="24"/>
          <w:szCs w:val="24"/>
          <w:lang w:val="uk-UA"/>
        </w:rPr>
        <w:t xml:space="preserve">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w:t>
      </w:r>
      <w:r w:rsidRPr="00516F6E">
        <w:rPr>
          <w:rFonts w:ascii="Times New Roman" w:hAnsi="Times New Roman" w:cs="Times New Roman"/>
          <w:sz w:val="24"/>
          <w:szCs w:val="24"/>
          <w:lang w:val="uk-UA"/>
        </w:rPr>
        <w:lastRenderedPageBreak/>
        <w:t>категорії, нормативні документи; формулює закони; може самостійно опрацьовувати матеріал, виконує прості творчі завдання; має сформовані типові навички.</w:t>
      </w:r>
    </w:p>
    <w:p w:rsidR="00633F01" w:rsidRPr="00516F6E" w:rsidRDefault="00633F01" w:rsidP="00633F01">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90-93 б.</w:t>
      </w:r>
      <w:r>
        <w:rPr>
          <w:rFonts w:ascii="Times New Roman" w:hAnsi="Times New Roman" w:cs="Times New Roman"/>
          <w:sz w:val="24"/>
          <w:szCs w:val="24"/>
          <w:lang w:val="uk-UA"/>
        </w:rPr>
        <w:t xml:space="preserve"> – </w:t>
      </w:r>
      <w:r w:rsidRPr="00516F6E">
        <w:rPr>
          <w:rFonts w:ascii="Times New Roman" w:hAnsi="Times New Roman" w:cs="Times New Roman"/>
          <w:sz w:val="24"/>
          <w:szCs w:val="24"/>
          <w:lang w:val="uk-UA"/>
        </w:rPr>
        <w:t>Студент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p w:rsidR="00633F01" w:rsidRDefault="00633F01" w:rsidP="00633F01">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94-98 б.</w:t>
      </w:r>
      <w:r>
        <w:rPr>
          <w:rFonts w:ascii="Times New Roman" w:hAnsi="Times New Roman" w:cs="Times New Roman"/>
          <w:sz w:val="24"/>
          <w:szCs w:val="24"/>
          <w:lang w:val="uk-UA"/>
        </w:rPr>
        <w:t xml:space="preserve"> – </w:t>
      </w:r>
      <w:r w:rsidRPr="00516F6E">
        <w:rPr>
          <w:rFonts w:ascii="Times New Roman" w:hAnsi="Times New Roman" w:cs="Times New Roman"/>
          <w:sz w:val="24"/>
          <w:szCs w:val="24"/>
          <w:lang w:val="uk-UA"/>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p w:rsidR="00633F01" w:rsidRPr="00591BD7" w:rsidRDefault="00633F01" w:rsidP="00633F01">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99-100 б.</w:t>
      </w:r>
      <w:r>
        <w:rPr>
          <w:rFonts w:ascii="Times New Roman" w:hAnsi="Times New Roman" w:cs="Times New Roman"/>
          <w:sz w:val="24"/>
          <w:szCs w:val="24"/>
          <w:lang w:val="uk-UA"/>
        </w:rPr>
        <w:t xml:space="preserve"> – </w:t>
      </w:r>
      <w:r w:rsidRPr="00516F6E">
        <w:rPr>
          <w:rFonts w:ascii="Times New Roman" w:hAnsi="Times New Roman" w:cs="Times New Roman"/>
          <w:sz w:val="24"/>
          <w:szCs w:val="24"/>
          <w:lang w:val="uk-UA"/>
        </w:rPr>
        <w:t xml:space="preserve">Студент має системні, дієві знання, виявляє неординарні творчі здібності у навчальній діяльності; використовує широкий арсенал засобів для </w:t>
      </w:r>
      <w:proofErr w:type="spellStart"/>
      <w:r w:rsidRPr="00516F6E">
        <w:rPr>
          <w:rFonts w:ascii="Times New Roman" w:hAnsi="Times New Roman" w:cs="Times New Roman"/>
          <w:sz w:val="24"/>
          <w:szCs w:val="24"/>
          <w:lang w:val="uk-UA"/>
        </w:rPr>
        <w:t>обг</w:t>
      </w:r>
      <w:r>
        <w:rPr>
          <w:rFonts w:ascii="Times New Roman" w:hAnsi="Times New Roman" w:cs="Times New Roman"/>
          <w:sz w:val="24"/>
          <w:szCs w:val="24"/>
          <w:lang w:val="uk-UA"/>
        </w:rPr>
        <w:t>р</w:t>
      </w:r>
      <w:r w:rsidRPr="00516F6E">
        <w:rPr>
          <w:rFonts w:ascii="Times New Roman" w:hAnsi="Times New Roman" w:cs="Times New Roman"/>
          <w:sz w:val="24"/>
          <w:szCs w:val="24"/>
          <w:lang w:val="uk-UA"/>
        </w:rPr>
        <w:t>унтування</w:t>
      </w:r>
      <w:proofErr w:type="spellEnd"/>
      <w:r w:rsidRPr="00516F6E">
        <w:rPr>
          <w:rFonts w:ascii="Times New Roman" w:hAnsi="Times New Roman" w:cs="Times New Roman"/>
          <w:sz w:val="24"/>
          <w:szCs w:val="24"/>
          <w:lang w:val="uk-UA"/>
        </w:rPr>
        <w:t xml:space="preserve">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w:t>
      </w:r>
      <w:proofErr w:type="spellStart"/>
      <w:r w:rsidRPr="00516F6E">
        <w:rPr>
          <w:rFonts w:ascii="Times New Roman" w:hAnsi="Times New Roman" w:cs="Times New Roman"/>
          <w:sz w:val="24"/>
          <w:szCs w:val="24"/>
          <w:lang w:val="uk-UA"/>
        </w:rPr>
        <w:t>логічно</w:t>
      </w:r>
      <w:proofErr w:type="spellEnd"/>
      <w:r w:rsidRPr="00516F6E">
        <w:rPr>
          <w:rFonts w:ascii="Times New Roman" w:hAnsi="Times New Roman" w:cs="Times New Roman"/>
          <w:sz w:val="24"/>
          <w:szCs w:val="24"/>
          <w:lang w:val="uk-UA"/>
        </w:rPr>
        <w:t xml:space="preserve">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w:t>
      </w:r>
      <w:proofErr w:type="spellStart"/>
      <w:r w:rsidRPr="00516F6E">
        <w:rPr>
          <w:rFonts w:ascii="Times New Roman" w:hAnsi="Times New Roman" w:cs="Times New Roman"/>
          <w:sz w:val="24"/>
          <w:szCs w:val="24"/>
          <w:lang w:val="uk-UA"/>
        </w:rPr>
        <w:t>в</w:t>
      </w:r>
      <w:r w:rsidRPr="004A2B69">
        <w:rPr>
          <w:rFonts w:ascii="Times New Roman" w:hAnsi="Times New Roman" w:cs="Times New Roman"/>
          <w:lang w:val="uk-UA"/>
        </w:rPr>
        <w:t>нестандартних</w:t>
      </w:r>
      <w:proofErr w:type="spellEnd"/>
      <w:r w:rsidRPr="004A2B69">
        <w:rPr>
          <w:rFonts w:ascii="Times New Roman" w:hAnsi="Times New Roman" w:cs="Times New Roman"/>
          <w:lang w:val="uk-UA"/>
        </w:rPr>
        <w:t xml:space="preserve"> умовах.</w:t>
      </w:r>
    </w:p>
    <w:p w:rsidR="00633F01" w:rsidRDefault="00633F01" w:rsidP="00633F01">
      <w:pPr>
        <w:spacing w:after="0" w:line="360" w:lineRule="auto"/>
        <w:jc w:val="center"/>
        <w:rPr>
          <w:rFonts w:ascii="Times New Roman" w:hAnsi="Times New Roman" w:cs="Times New Roman"/>
          <w:b/>
          <w:sz w:val="24"/>
          <w:szCs w:val="24"/>
          <w:lang w:val="uk-UA"/>
        </w:rPr>
      </w:pPr>
    </w:p>
    <w:p w:rsidR="00DB31C6" w:rsidRPr="00F62703" w:rsidRDefault="00633F01" w:rsidP="0070608F">
      <w:pPr>
        <w:spacing w:after="0" w:line="240" w:lineRule="auto"/>
        <w:jc w:val="center"/>
        <w:rPr>
          <w:rFonts w:ascii="Times New Roman" w:hAnsi="Times New Roman" w:cs="Times New Roman"/>
          <w:b/>
          <w:sz w:val="24"/>
          <w:szCs w:val="24"/>
          <w:lang w:val="uk-UA"/>
        </w:rPr>
      </w:pPr>
      <w:r w:rsidRPr="00F62703">
        <w:rPr>
          <w:rFonts w:ascii="Times New Roman" w:hAnsi="Times New Roman" w:cs="Times New Roman"/>
          <w:b/>
          <w:sz w:val="24"/>
          <w:szCs w:val="24"/>
          <w:lang w:val="uk-UA"/>
        </w:rPr>
        <w:t>ТАБЛИЦЯ ВІДПОВІДНОСТІ ШКАЛ ОЦІНЮВАННЯ НАВЧАЛЬНИХ ДОСЯГНЕНЬ СТУДЕНТІВ</w:t>
      </w:r>
    </w:p>
    <w:tbl>
      <w:tblPr>
        <w:tblW w:w="0" w:type="auto"/>
        <w:jc w:val="center"/>
        <w:tblLayout w:type="fixed"/>
        <w:tblLook w:val="0000" w:firstRow="0" w:lastRow="0" w:firstColumn="0" w:lastColumn="0" w:noHBand="0" w:noVBand="0"/>
      </w:tblPr>
      <w:tblGrid>
        <w:gridCol w:w="1843"/>
        <w:gridCol w:w="3234"/>
        <w:gridCol w:w="1701"/>
        <w:gridCol w:w="1586"/>
        <w:gridCol w:w="992"/>
      </w:tblGrid>
      <w:tr w:rsidR="00DB31C6" w:rsidRPr="00F62703" w:rsidTr="00942BF0">
        <w:trPr>
          <w:trHeight w:val="555"/>
          <w:jc w:val="center"/>
        </w:trPr>
        <w:tc>
          <w:tcPr>
            <w:tcW w:w="1843" w:type="dxa"/>
            <w:vMerge w:val="restart"/>
            <w:tcBorders>
              <w:top w:val="single" w:sz="4" w:space="0" w:color="000000"/>
              <w:left w:val="single" w:sz="4" w:space="0" w:color="000000"/>
              <w:bottom w:val="single" w:sz="4" w:space="0" w:color="000000"/>
            </w:tcBorders>
          </w:tcPr>
          <w:p w:rsidR="00DB31C6" w:rsidRPr="00F62703" w:rsidRDefault="00DB31C6" w:rsidP="00017CEB">
            <w:pPr>
              <w:snapToGrid w:val="0"/>
              <w:spacing w:after="0" w:line="240" w:lineRule="auto"/>
              <w:jc w:val="center"/>
              <w:rPr>
                <w:rFonts w:ascii="Times New Roman" w:hAnsi="Times New Roman" w:cs="Times New Roman"/>
                <w:b/>
                <w:sz w:val="24"/>
                <w:szCs w:val="24"/>
                <w:lang w:val="uk-UA"/>
              </w:rPr>
            </w:pPr>
            <w:r w:rsidRPr="00F62703">
              <w:rPr>
                <w:rFonts w:ascii="Times New Roman" w:hAnsi="Times New Roman" w:cs="Times New Roman"/>
                <w:b/>
                <w:sz w:val="24"/>
                <w:szCs w:val="24"/>
                <w:lang w:val="uk-UA"/>
              </w:rPr>
              <w:t>Рейтингова оцінка з кредитного модуля (навчальної дисципліни)</w:t>
            </w:r>
          </w:p>
        </w:tc>
        <w:tc>
          <w:tcPr>
            <w:tcW w:w="3234" w:type="dxa"/>
            <w:vMerge w:val="restart"/>
            <w:tcBorders>
              <w:top w:val="single" w:sz="4" w:space="0" w:color="000000"/>
              <w:left w:val="single" w:sz="4" w:space="0" w:color="000000"/>
              <w:bottom w:val="single" w:sz="4" w:space="0" w:color="000000"/>
            </w:tcBorders>
          </w:tcPr>
          <w:p w:rsidR="00DB31C6" w:rsidRPr="00F62703" w:rsidRDefault="00DB31C6" w:rsidP="00017CEB">
            <w:pPr>
              <w:snapToGrid w:val="0"/>
              <w:spacing w:after="0" w:line="240" w:lineRule="auto"/>
              <w:jc w:val="center"/>
              <w:rPr>
                <w:rFonts w:ascii="Times New Roman" w:hAnsi="Times New Roman" w:cs="Times New Roman"/>
                <w:b/>
                <w:sz w:val="24"/>
                <w:szCs w:val="24"/>
                <w:lang w:val="uk-UA"/>
              </w:rPr>
            </w:pPr>
            <w:r w:rsidRPr="00F62703">
              <w:rPr>
                <w:rFonts w:ascii="Times New Roman" w:hAnsi="Times New Roman" w:cs="Times New Roman"/>
                <w:b/>
                <w:sz w:val="24"/>
                <w:szCs w:val="24"/>
                <w:lang w:val="uk-UA"/>
              </w:rPr>
              <w:t>Підсумкова оцінка за шкалою ЕСТS</w:t>
            </w:r>
          </w:p>
        </w:tc>
        <w:tc>
          <w:tcPr>
            <w:tcW w:w="1701" w:type="dxa"/>
            <w:vMerge w:val="restart"/>
            <w:tcBorders>
              <w:top w:val="single" w:sz="4" w:space="0" w:color="000000"/>
              <w:left w:val="single" w:sz="4" w:space="0" w:color="000000"/>
              <w:bottom w:val="single" w:sz="4" w:space="0" w:color="000000"/>
            </w:tcBorders>
          </w:tcPr>
          <w:p w:rsidR="00DB31C6" w:rsidRPr="00F62703" w:rsidRDefault="00DB31C6" w:rsidP="00017CEB">
            <w:pPr>
              <w:snapToGrid w:val="0"/>
              <w:spacing w:after="0" w:line="240" w:lineRule="auto"/>
              <w:jc w:val="center"/>
              <w:rPr>
                <w:rFonts w:ascii="Times New Roman" w:hAnsi="Times New Roman" w:cs="Times New Roman"/>
                <w:b/>
                <w:sz w:val="24"/>
                <w:szCs w:val="24"/>
                <w:lang w:val="uk-UA"/>
              </w:rPr>
            </w:pPr>
            <w:r w:rsidRPr="00F62703">
              <w:rPr>
                <w:rFonts w:ascii="Times New Roman" w:hAnsi="Times New Roman" w:cs="Times New Roman"/>
                <w:b/>
                <w:sz w:val="24"/>
                <w:szCs w:val="24"/>
                <w:lang w:val="uk-UA"/>
              </w:rPr>
              <w:t>Рекомендовані системою ЕСТS статистичні значення (у %)</w:t>
            </w:r>
          </w:p>
        </w:tc>
        <w:tc>
          <w:tcPr>
            <w:tcW w:w="2578" w:type="dxa"/>
            <w:gridSpan w:val="2"/>
            <w:tcBorders>
              <w:top w:val="single" w:sz="4" w:space="0" w:color="000000"/>
              <w:left w:val="single" w:sz="4" w:space="0" w:color="000000"/>
              <w:bottom w:val="single" w:sz="4" w:space="0" w:color="000000"/>
              <w:right w:val="single" w:sz="4" w:space="0" w:color="000000"/>
            </w:tcBorders>
          </w:tcPr>
          <w:p w:rsidR="00DB31C6" w:rsidRPr="00F62703" w:rsidRDefault="00DB31C6" w:rsidP="00017CEB">
            <w:pPr>
              <w:snapToGrid w:val="0"/>
              <w:spacing w:after="0" w:line="240" w:lineRule="auto"/>
              <w:jc w:val="center"/>
              <w:rPr>
                <w:rFonts w:ascii="Times New Roman" w:hAnsi="Times New Roman" w:cs="Times New Roman"/>
                <w:b/>
                <w:sz w:val="24"/>
                <w:szCs w:val="24"/>
                <w:lang w:val="uk-UA"/>
              </w:rPr>
            </w:pPr>
            <w:r w:rsidRPr="00F62703">
              <w:rPr>
                <w:rFonts w:ascii="Times New Roman" w:hAnsi="Times New Roman" w:cs="Times New Roman"/>
                <w:b/>
                <w:sz w:val="24"/>
                <w:szCs w:val="24"/>
                <w:lang w:val="uk-UA"/>
              </w:rPr>
              <w:t>Підсумкова оцінка за національною шкалою</w:t>
            </w:r>
          </w:p>
        </w:tc>
      </w:tr>
      <w:tr w:rsidR="00DB31C6" w:rsidRPr="00F62703" w:rsidTr="00942BF0">
        <w:trPr>
          <w:trHeight w:val="409"/>
          <w:jc w:val="center"/>
        </w:trPr>
        <w:tc>
          <w:tcPr>
            <w:tcW w:w="1843" w:type="dxa"/>
            <w:vMerge/>
            <w:tcBorders>
              <w:top w:val="single" w:sz="4" w:space="0" w:color="000000"/>
              <w:left w:val="single" w:sz="4" w:space="0" w:color="000000"/>
              <w:bottom w:val="single" w:sz="4" w:space="0" w:color="000000"/>
            </w:tcBorders>
          </w:tcPr>
          <w:p w:rsidR="00DB31C6" w:rsidRPr="00F62703" w:rsidRDefault="00DB31C6" w:rsidP="00017CEB">
            <w:pPr>
              <w:spacing w:after="0" w:line="240" w:lineRule="auto"/>
              <w:rPr>
                <w:rFonts w:ascii="Times New Roman" w:hAnsi="Times New Roman" w:cs="Times New Roman"/>
                <w:b/>
                <w:sz w:val="24"/>
                <w:szCs w:val="24"/>
                <w:lang w:val="uk-UA"/>
              </w:rPr>
            </w:pPr>
          </w:p>
        </w:tc>
        <w:tc>
          <w:tcPr>
            <w:tcW w:w="3234" w:type="dxa"/>
            <w:vMerge/>
            <w:tcBorders>
              <w:top w:val="single" w:sz="4" w:space="0" w:color="000000"/>
              <w:left w:val="single" w:sz="4" w:space="0" w:color="000000"/>
              <w:bottom w:val="single" w:sz="4" w:space="0" w:color="000000"/>
            </w:tcBorders>
          </w:tcPr>
          <w:p w:rsidR="00DB31C6" w:rsidRPr="00F62703" w:rsidRDefault="00DB31C6" w:rsidP="00017CEB">
            <w:pPr>
              <w:spacing w:after="0" w:line="240" w:lineRule="auto"/>
              <w:rPr>
                <w:rFonts w:ascii="Times New Roman" w:hAnsi="Times New Roman" w:cs="Times New Roman"/>
                <w:b/>
                <w:sz w:val="24"/>
                <w:szCs w:val="24"/>
                <w:lang w:val="uk-UA"/>
              </w:rPr>
            </w:pPr>
          </w:p>
        </w:tc>
        <w:tc>
          <w:tcPr>
            <w:tcW w:w="1701" w:type="dxa"/>
            <w:vMerge/>
            <w:tcBorders>
              <w:top w:val="single" w:sz="4" w:space="0" w:color="000000"/>
              <w:left w:val="single" w:sz="4" w:space="0" w:color="000000"/>
              <w:bottom w:val="single" w:sz="4" w:space="0" w:color="000000"/>
            </w:tcBorders>
          </w:tcPr>
          <w:p w:rsidR="00DB31C6" w:rsidRPr="00F62703" w:rsidRDefault="00DB31C6" w:rsidP="00017CEB">
            <w:pPr>
              <w:spacing w:after="0" w:line="240" w:lineRule="auto"/>
              <w:rPr>
                <w:rFonts w:ascii="Times New Roman" w:hAnsi="Times New Roman" w:cs="Times New Roman"/>
                <w:b/>
                <w:sz w:val="24"/>
                <w:szCs w:val="24"/>
                <w:lang w:val="uk-UA"/>
              </w:rPr>
            </w:pPr>
          </w:p>
        </w:tc>
        <w:tc>
          <w:tcPr>
            <w:tcW w:w="1586" w:type="dxa"/>
            <w:tcBorders>
              <w:top w:val="single" w:sz="4" w:space="0" w:color="000000"/>
              <w:left w:val="single" w:sz="4" w:space="0" w:color="000000"/>
              <w:bottom w:val="single" w:sz="4" w:space="0" w:color="000000"/>
            </w:tcBorders>
          </w:tcPr>
          <w:p w:rsidR="00DB31C6" w:rsidRPr="00F62703" w:rsidRDefault="00DB31C6" w:rsidP="00017CEB">
            <w:pPr>
              <w:snapToGrid w:val="0"/>
              <w:spacing w:after="0" w:line="240" w:lineRule="auto"/>
              <w:jc w:val="center"/>
              <w:rPr>
                <w:rFonts w:ascii="Times New Roman" w:hAnsi="Times New Roman" w:cs="Times New Roman"/>
                <w:b/>
                <w:sz w:val="24"/>
                <w:szCs w:val="24"/>
                <w:lang w:val="uk-UA"/>
              </w:rPr>
            </w:pPr>
            <w:r w:rsidRPr="00F62703">
              <w:rPr>
                <w:rFonts w:ascii="Times New Roman" w:hAnsi="Times New Roman" w:cs="Times New Roman"/>
                <w:b/>
                <w:sz w:val="24"/>
                <w:szCs w:val="24"/>
                <w:lang w:val="uk-UA"/>
              </w:rPr>
              <w:t>екзаменаційна</w:t>
            </w:r>
          </w:p>
        </w:tc>
        <w:tc>
          <w:tcPr>
            <w:tcW w:w="992" w:type="dxa"/>
            <w:tcBorders>
              <w:top w:val="single" w:sz="4" w:space="0" w:color="000000"/>
              <w:left w:val="single" w:sz="4" w:space="0" w:color="000000"/>
              <w:bottom w:val="single" w:sz="4" w:space="0" w:color="000000"/>
              <w:right w:val="single" w:sz="4" w:space="0" w:color="000000"/>
            </w:tcBorders>
          </w:tcPr>
          <w:p w:rsidR="00DB31C6" w:rsidRPr="00F62703" w:rsidRDefault="00DB31C6" w:rsidP="00017CEB">
            <w:pPr>
              <w:snapToGrid w:val="0"/>
              <w:spacing w:after="0" w:line="240" w:lineRule="auto"/>
              <w:jc w:val="center"/>
              <w:rPr>
                <w:rFonts w:ascii="Times New Roman" w:hAnsi="Times New Roman" w:cs="Times New Roman"/>
                <w:b/>
                <w:sz w:val="24"/>
                <w:szCs w:val="24"/>
                <w:lang w:val="uk-UA"/>
              </w:rPr>
            </w:pPr>
            <w:r w:rsidRPr="00F62703">
              <w:rPr>
                <w:rFonts w:ascii="Times New Roman" w:hAnsi="Times New Roman" w:cs="Times New Roman"/>
                <w:b/>
                <w:sz w:val="24"/>
                <w:szCs w:val="24"/>
                <w:lang w:val="uk-UA"/>
              </w:rPr>
              <w:t>залікова</w:t>
            </w:r>
          </w:p>
        </w:tc>
      </w:tr>
      <w:tr w:rsidR="00DB31C6" w:rsidRPr="00F62703" w:rsidTr="00942BF0">
        <w:trPr>
          <w:jc w:val="center"/>
        </w:trPr>
        <w:tc>
          <w:tcPr>
            <w:tcW w:w="1843"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90-100 </w:t>
            </w:r>
          </w:p>
        </w:tc>
        <w:tc>
          <w:tcPr>
            <w:tcW w:w="3234"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А (відмінно)</w:t>
            </w:r>
          </w:p>
        </w:tc>
        <w:tc>
          <w:tcPr>
            <w:tcW w:w="1701"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10</w:t>
            </w:r>
          </w:p>
        </w:tc>
        <w:tc>
          <w:tcPr>
            <w:tcW w:w="1586"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відмінно</w:t>
            </w:r>
          </w:p>
        </w:tc>
        <w:tc>
          <w:tcPr>
            <w:tcW w:w="992" w:type="dxa"/>
            <w:vMerge w:val="restart"/>
            <w:tcBorders>
              <w:top w:val="single" w:sz="4" w:space="0" w:color="000000"/>
              <w:left w:val="single" w:sz="4" w:space="0" w:color="000000"/>
              <w:bottom w:val="single" w:sz="4" w:space="0" w:color="000000"/>
              <w:right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p>
          <w:p w:rsidR="00DB31C6" w:rsidRPr="00F62703" w:rsidRDefault="00DB31C6" w:rsidP="00767484">
            <w:pPr>
              <w:spacing w:after="0"/>
              <w:jc w:val="center"/>
              <w:rPr>
                <w:rFonts w:ascii="Times New Roman" w:hAnsi="Times New Roman" w:cs="Times New Roman"/>
                <w:sz w:val="24"/>
                <w:szCs w:val="24"/>
                <w:lang w:val="uk-UA"/>
              </w:rPr>
            </w:pPr>
          </w:p>
          <w:p w:rsidR="00DB31C6" w:rsidRPr="00F62703" w:rsidRDefault="00DB31C6" w:rsidP="00767484">
            <w:pPr>
              <w:spacing w:after="0"/>
              <w:ind w:hanging="108"/>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зараховано</w:t>
            </w:r>
          </w:p>
        </w:tc>
      </w:tr>
      <w:tr w:rsidR="00DB31C6" w:rsidRPr="00F62703" w:rsidTr="00942BF0">
        <w:trPr>
          <w:jc w:val="center"/>
        </w:trPr>
        <w:tc>
          <w:tcPr>
            <w:tcW w:w="1843"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82-89</w:t>
            </w:r>
          </w:p>
        </w:tc>
        <w:tc>
          <w:tcPr>
            <w:tcW w:w="3234"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В (дуже добре)</w:t>
            </w:r>
          </w:p>
        </w:tc>
        <w:tc>
          <w:tcPr>
            <w:tcW w:w="1701"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25</w:t>
            </w:r>
          </w:p>
        </w:tc>
        <w:tc>
          <w:tcPr>
            <w:tcW w:w="1586" w:type="dxa"/>
            <w:vMerge w:val="restart"/>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добре</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B31C6" w:rsidRPr="00F62703" w:rsidRDefault="00DB31C6" w:rsidP="00767484">
            <w:pPr>
              <w:spacing w:after="0"/>
              <w:rPr>
                <w:rFonts w:ascii="Times New Roman" w:hAnsi="Times New Roman" w:cs="Times New Roman"/>
                <w:sz w:val="24"/>
                <w:szCs w:val="24"/>
                <w:lang w:val="uk-UA"/>
              </w:rPr>
            </w:pPr>
          </w:p>
        </w:tc>
      </w:tr>
      <w:tr w:rsidR="00DB31C6" w:rsidRPr="00F62703" w:rsidTr="00942BF0">
        <w:trPr>
          <w:jc w:val="center"/>
        </w:trPr>
        <w:tc>
          <w:tcPr>
            <w:tcW w:w="1843"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75-81</w:t>
            </w:r>
          </w:p>
        </w:tc>
        <w:tc>
          <w:tcPr>
            <w:tcW w:w="3234"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С (добре)</w:t>
            </w:r>
          </w:p>
        </w:tc>
        <w:tc>
          <w:tcPr>
            <w:tcW w:w="1701"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30</w:t>
            </w:r>
          </w:p>
        </w:tc>
        <w:tc>
          <w:tcPr>
            <w:tcW w:w="1586" w:type="dxa"/>
            <w:vMerge/>
            <w:tcBorders>
              <w:top w:val="single" w:sz="4" w:space="0" w:color="000000"/>
              <w:left w:val="single" w:sz="4" w:space="0" w:color="000000"/>
              <w:bottom w:val="single" w:sz="4" w:space="0" w:color="000000"/>
            </w:tcBorders>
            <w:vAlign w:val="center"/>
          </w:tcPr>
          <w:p w:rsidR="00DB31C6" w:rsidRPr="00F62703" w:rsidRDefault="00DB31C6" w:rsidP="00767484">
            <w:pPr>
              <w:spacing w:after="0"/>
              <w:rPr>
                <w:rFonts w:ascii="Times New Roman" w:hAnsi="Times New Roman" w:cs="Times New Roman"/>
                <w:sz w:val="24"/>
                <w:szCs w:val="24"/>
                <w:lang w:val="uk-UA"/>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B31C6" w:rsidRPr="00F62703" w:rsidRDefault="00DB31C6" w:rsidP="00767484">
            <w:pPr>
              <w:spacing w:after="0"/>
              <w:rPr>
                <w:rFonts w:ascii="Times New Roman" w:hAnsi="Times New Roman" w:cs="Times New Roman"/>
                <w:sz w:val="24"/>
                <w:szCs w:val="24"/>
                <w:lang w:val="uk-UA"/>
              </w:rPr>
            </w:pPr>
          </w:p>
        </w:tc>
      </w:tr>
      <w:tr w:rsidR="00DB31C6" w:rsidRPr="00F62703" w:rsidTr="00942BF0">
        <w:trPr>
          <w:jc w:val="center"/>
        </w:trPr>
        <w:tc>
          <w:tcPr>
            <w:tcW w:w="1843"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67-74</w:t>
            </w:r>
          </w:p>
        </w:tc>
        <w:tc>
          <w:tcPr>
            <w:tcW w:w="3234"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D (задовільно)</w:t>
            </w:r>
          </w:p>
        </w:tc>
        <w:tc>
          <w:tcPr>
            <w:tcW w:w="1701"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25</w:t>
            </w:r>
          </w:p>
        </w:tc>
        <w:tc>
          <w:tcPr>
            <w:tcW w:w="1586" w:type="dxa"/>
            <w:vMerge w:val="restart"/>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задовільно</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B31C6" w:rsidRPr="00F62703" w:rsidRDefault="00DB31C6" w:rsidP="00767484">
            <w:pPr>
              <w:spacing w:after="0"/>
              <w:rPr>
                <w:rFonts w:ascii="Times New Roman" w:hAnsi="Times New Roman" w:cs="Times New Roman"/>
                <w:sz w:val="24"/>
                <w:szCs w:val="24"/>
                <w:lang w:val="uk-UA"/>
              </w:rPr>
            </w:pPr>
          </w:p>
        </w:tc>
      </w:tr>
      <w:tr w:rsidR="00DB31C6" w:rsidRPr="00F62703" w:rsidTr="00942BF0">
        <w:trPr>
          <w:jc w:val="center"/>
        </w:trPr>
        <w:tc>
          <w:tcPr>
            <w:tcW w:w="1843"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60-66</w:t>
            </w:r>
          </w:p>
        </w:tc>
        <w:tc>
          <w:tcPr>
            <w:tcW w:w="3234"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Е (достатньо)</w:t>
            </w:r>
          </w:p>
        </w:tc>
        <w:tc>
          <w:tcPr>
            <w:tcW w:w="1701"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10</w:t>
            </w:r>
          </w:p>
        </w:tc>
        <w:tc>
          <w:tcPr>
            <w:tcW w:w="1586" w:type="dxa"/>
            <w:vMerge/>
            <w:tcBorders>
              <w:top w:val="single" w:sz="4" w:space="0" w:color="000000"/>
              <w:left w:val="single" w:sz="4" w:space="0" w:color="000000"/>
              <w:bottom w:val="single" w:sz="4" w:space="0" w:color="000000"/>
            </w:tcBorders>
            <w:vAlign w:val="center"/>
          </w:tcPr>
          <w:p w:rsidR="00DB31C6" w:rsidRPr="00F62703" w:rsidRDefault="00DB31C6" w:rsidP="00767484">
            <w:pPr>
              <w:spacing w:after="0"/>
              <w:rPr>
                <w:rFonts w:ascii="Times New Roman" w:hAnsi="Times New Roman" w:cs="Times New Roman"/>
                <w:sz w:val="24"/>
                <w:szCs w:val="24"/>
                <w:lang w:val="uk-UA"/>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B31C6" w:rsidRPr="00F62703" w:rsidRDefault="00DB31C6" w:rsidP="00767484">
            <w:pPr>
              <w:spacing w:after="0"/>
              <w:rPr>
                <w:rFonts w:ascii="Times New Roman" w:hAnsi="Times New Roman" w:cs="Times New Roman"/>
                <w:sz w:val="24"/>
                <w:szCs w:val="24"/>
                <w:lang w:val="uk-UA"/>
              </w:rPr>
            </w:pPr>
          </w:p>
        </w:tc>
      </w:tr>
      <w:tr w:rsidR="00DB31C6" w:rsidRPr="00F62703" w:rsidTr="00942BF0">
        <w:trPr>
          <w:jc w:val="center"/>
        </w:trPr>
        <w:tc>
          <w:tcPr>
            <w:tcW w:w="1843"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35-59</w:t>
            </w:r>
          </w:p>
        </w:tc>
        <w:tc>
          <w:tcPr>
            <w:tcW w:w="3234" w:type="dxa"/>
            <w:tcBorders>
              <w:top w:val="single" w:sz="4" w:space="0" w:color="000000"/>
              <w:left w:val="single" w:sz="4" w:space="0" w:color="000000"/>
              <w:bottom w:val="single" w:sz="4" w:space="0" w:color="000000"/>
            </w:tcBorders>
          </w:tcPr>
          <w:p w:rsidR="00DB31C6" w:rsidRPr="00F62703" w:rsidRDefault="00DB31C6" w:rsidP="00767484">
            <w:pPr>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FX (незадовільно з можливістю повторного складання)</w:t>
            </w:r>
          </w:p>
        </w:tc>
        <w:tc>
          <w:tcPr>
            <w:tcW w:w="1701" w:type="dxa"/>
            <w:vMerge w:val="restart"/>
            <w:tcBorders>
              <w:top w:val="single" w:sz="4" w:space="0" w:color="000000"/>
              <w:left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p>
        </w:tc>
        <w:tc>
          <w:tcPr>
            <w:tcW w:w="1586" w:type="dxa"/>
            <w:vMerge w:val="restart"/>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p>
          <w:p w:rsidR="00DB31C6" w:rsidRPr="00F62703" w:rsidRDefault="00DB31C6" w:rsidP="00767484">
            <w:pPr>
              <w:spacing w:after="0"/>
              <w:jc w:val="center"/>
              <w:rPr>
                <w:rFonts w:ascii="Times New Roman" w:hAnsi="Times New Roman" w:cs="Times New Roman"/>
                <w:sz w:val="24"/>
                <w:szCs w:val="24"/>
                <w:lang w:val="uk-UA"/>
              </w:rPr>
            </w:pPr>
          </w:p>
          <w:p w:rsidR="00DB31C6" w:rsidRPr="00F62703" w:rsidRDefault="00DB31C6" w:rsidP="00767484">
            <w:pPr>
              <w:spacing w:after="0"/>
              <w:jc w:val="center"/>
              <w:rPr>
                <w:rFonts w:ascii="Times New Roman" w:hAnsi="Times New Roman" w:cs="Times New Roman"/>
                <w:sz w:val="24"/>
                <w:szCs w:val="24"/>
                <w:lang w:val="uk-UA"/>
              </w:rPr>
            </w:pPr>
          </w:p>
          <w:p w:rsidR="00DB31C6" w:rsidRPr="00F62703" w:rsidRDefault="00DB31C6" w:rsidP="00767484">
            <w:pPr>
              <w:spacing w:after="0"/>
              <w:ind w:hanging="108"/>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незадовільно</w:t>
            </w:r>
          </w:p>
        </w:tc>
        <w:tc>
          <w:tcPr>
            <w:tcW w:w="992" w:type="dxa"/>
            <w:vMerge w:val="restart"/>
            <w:tcBorders>
              <w:top w:val="single" w:sz="4" w:space="0" w:color="000000"/>
              <w:left w:val="single" w:sz="4" w:space="0" w:color="000000"/>
              <w:bottom w:val="single" w:sz="4" w:space="0" w:color="000000"/>
              <w:right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p>
          <w:p w:rsidR="00DB31C6" w:rsidRPr="00F62703" w:rsidRDefault="00DB31C6" w:rsidP="00767484">
            <w:pPr>
              <w:spacing w:after="0"/>
              <w:jc w:val="center"/>
              <w:rPr>
                <w:rFonts w:ascii="Times New Roman" w:hAnsi="Times New Roman" w:cs="Times New Roman"/>
                <w:sz w:val="24"/>
                <w:szCs w:val="24"/>
                <w:lang w:val="uk-UA"/>
              </w:rPr>
            </w:pPr>
          </w:p>
          <w:p w:rsidR="00DB31C6" w:rsidRPr="00F62703" w:rsidRDefault="00DB31C6" w:rsidP="00767484">
            <w:pPr>
              <w:spacing w:after="0"/>
              <w:ind w:hanging="108"/>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не зараховано</w:t>
            </w:r>
          </w:p>
          <w:p w:rsidR="00DB31C6" w:rsidRPr="00F62703" w:rsidRDefault="00DB31C6" w:rsidP="00767484">
            <w:pPr>
              <w:spacing w:after="0"/>
              <w:jc w:val="center"/>
              <w:rPr>
                <w:rFonts w:ascii="Times New Roman" w:hAnsi="Times New Roman" w:cs="Times New Roman"/>
                <w:sz w:val="24"/>
                <w:szCs w:val="24"/>
                <w:lang w:val="uk-UA"/>
              </w:rPr>
            </w:pPr>
          </w:p>
          <w:p w:rsidR="00DB31C6" w:rsidRPr="00F62703" w:rsidRDefault="00DB31C6" w:rsidP="00767484">
            <w:pPr>
              <w:spacing w:after="0"/>
              <w:jc w:val="center"/>
              <w:rPr>
                <w:rFonts w:ascii="Times New Roman" w:hAnsi="Times New Roman" w:cs="Times New Roman"/>
                <w:sz w:val="24"/>
                <w:szCs w:val="24"/>
                <w:lang w:val="uk-UA"/>
              </w:rPr>
            </w:pPr>
          </w:p>
        </w:tc>
      </w:tr>
      <w:tr w:rsidR="00DB31C6" w:rsidRPr="00F62703" w:rsidTr="00942BF0">
        <w:trPr>
          <w:jc w:val="center"/>
        </w:trPr>
        <w:tc>
          <w:tcPr>
            <w:tcW w:w="1843" w:type="dxa"/>
            <w:tcBorders>
              <w:top w:val="single" w:sz="4" w:space="0" w:color="000000"/>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34 і менше</w:t>
            </w:r>
          </w:p>
        </w:tc>
        <w:tc>
          <w:tcPr>
            <w:tcW w:w="3234" w:type="dxa"/>
            <w:tcBorders>
              <w:top w:val="single" w:sz="4" w:space="0" w:color="000000"/>
              <w:left w:val="single" w:sz="4" w:space="0" w:color="000000"/>
              <w:bottom w:val="single" w:sz="4" w:space="0" w:color="000000"/>
            </w:tcBorders>
          </w:tcPr>
          <w:p w:rsidR="00DB31C6" w:rsidRPr="00F62703" w:rsidRDefault="00DB31C6" w:rsidP="00767484">
            <w:pPr>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F (незадовільно з обов’язковим проведенням додаткової роботи щодо вивчення навчального матеріалу кредитного модуля)</w:t>
            </w:r>
          </w:p>
        </w:tc>
        <w:tc>
          <w:tcPr>
            <w:tcW w:w="1701" w:type="dxa"/>
            <w:vMerge/>
            <w:tcBorders>
              <w:left w:val="single" w:sz="4" w:space="0" w:color="000000"/>
              <w:bottom w:val="single" w:sz="4" w:space="0" w:color="000000"/>
            </w:tcBorders>
          </w:tcPr>
          <w:p w:rsidR="00DB31C6" w:rsidRPr="00F62703" w:rsidRDefault="00DB31C6" w:rsidP="00767484">
            <w:pPr>
              <w:snapToGrid w:val="0"/>
              <w:spacing w:after="0"/>
              <w:jc w:val="center"/>
              <w:rPr>
                <w:rFonts w:ascii="Times New Roman" w:hAnsi="Times New Roman" w:cs="Times New Roman"/>
                <w:sz w:val="24"/>
                <w:szCs w:val="24"/>
                <w:lang w:val="uk-UA"/>
              </w:rPr>
            </w:pPr>
          </w:p>
        </w:tc>
        <w:tc>
          <w:tcPr>
            <w:tcW w:w="1586" w:type="dxa"/>
            <w:vMerge/>
            <w:tcBorders>
              <w:top w:val="single" w:sz="4" w:space="0" w:color="000000"/>
              <w:left w:val="single" w:sz="4" w:space="0" w:color="000000"/>
              <w:bottom w:val="single" w:sz="4" w:space="0" w:color="000000"/>
            </w:tcBorders>
            <w:vAlign w:val="center"/>
          </w:tcPr>
          <w:p w:rsidR="00DB31C6" w:rsidRPr="00F62703" w:rsidRDefault="00DB31C6" w:rsidP="00767484">
            <w:pPr>
              <w:spacing w:after="0"/>
              <w:rPr>
                <w:rFonts w:ascii="Times New Roman" w:hAnsi="Times New Roman" w:cs="Times New Roman"/>
                <w:sz w:val="24"/>
                <w:szCs w:val="24"/>
                <w:lang w:val="uk-UA"/>
              </w:rPr>
            </w:pPr>
          </w:p>
        </w:tc>
        <w:tc>
          <w:tcPr>
            <w:tcW w:w="992" w:type="dxa"/>
            <w:vMerge/>
            <w:tcBorders>
              <w:top w:val="single" w:sz="4" w:space="0" w:color="000000"/>
              <w:left w:val="single" w:sz="4" w:space="0" w:color="000000"/>
              <w:bottom w:val="single" w:sz="4" w:space="0" w:color="000000"/>
              <w:right w:val="single" w:sz="4" w:space="0" w:color="000000"/>
            </w:tcBorders>
          </w:tcPr>
          <w:p w:rsidR="00DB31C6" w:rsidRPr="00F62703" w:rsidRDefault="00DB31C6" w:rsidP="00767484">
            <w:pPr>
              <w:spacing w:after="0"/>
              <w:rPr>
                <w:rFonts w:ascii="Times New Roman" w:hAnsi="Times New Roman" w:cs="Times New Roman"/>
                <w:sz w:val="24"/>
                <w:szCs w:val="24"/>
                <w:lang w:val="uk-UA"/>
              </w:rPr>
            </w:pPr>
          </w:p>
        </w:tc>
      </w:tr>
    </w:tbl>
    <w:p w:rsidR="007403A1" w:rsidRPr="00F62703" w:rsidRDefault="007403A1" w:rsidP="00767484">
      <w:pPr>
        <w:spacing w:after="0" w:line="240" w:lineRule="auto"/>
        <w:ind w:firstLine="709"/>
        <w:contextualSpacing/>
        <w:jc w:val="both"/>
        <w:rPr>
          <w:rFonts w:ascii="Times New Roman" w:hAnsi="Times New Roman" w:cs="Times New Roman"/>
          <w:sz w:val="24"/>
          <w:szCs w:val="24"/>
          <w:lang w:val="uk-UA"/>
        </w:rPr>
      </w:pPr>
    </w:p>
    <w:p w:rsidR="007403A1" w:rsidRPr="00F62703" w:rsidRDefault="00767484" w:rsidP="0070608F">
      <w:pPr>
        <w:spacing w:after="0" w:line="240" w:lineRule="auto"/>
        <w:ind w:firstLine="720"/>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Кількість балів за результатами комплексного екзамену, оцінки за національною шкалою та шкалою ECTS заносяться до протоколу засідання екзаменаційної комісії та в індивідуальний навчальний план студента. До індивідуального навчального плану не вносяться зазначені вище дані тоді, коли знання студента оцінені оцінкою „незадовільно” під час державної атестації.</w:t>
      </w:r>
    </w:p>
    <w:sectPr w:rsidR="007403A1" w:rsidRPr="00F62703" w:rsidSect="00140154">
      <w:pgSz w:w="11906" w:h="16838"/>
      <w:pgMar w:top="719" w:right="850"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4831_"/>
      </v:shape>
    </w:pict>
  </w:numPicBullet>
  <w:abstractNum w:abstractNumId="0" w15:restartNumberingAfterBreak="0">
    <w:nsid w:val="00000012"/>
    <w:multiLevelType w:val="singleLevel"/>
    <w:tmpl w:val="00000012"/>
    <w:name w:val="WW8Num22"/>
    <w:lvl w:ilvl="0">
      <w:start w:val="1"/>
      <w:numFmt w:val="decimal"/>
      <w:lvlText w:val="%1."/>
      <w:lvlJc w:val="left"/>
      <w:pPr>
        <w:tabs>
          <w:tab w:val="num" w:pos="0"/>
        </w:tabs>
        <w:ind w:left="720" w:hanging="360"/>
      </w:pPr>
    </w:lvl>
  </w:abstractNum>
  <w:abstractNum w:abstractNumId="1" w15:restartNumberingAfterBreak="0">
    <w:nsid w:val="036D1448"/>
    <w:multiLevelType w:val="hybridMultilevel"/>
    <w:tmpl w:val="7D06B1B6"/>
    <w:lvl w:ilvl="0" w:tplc="46081F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57B7BD7"/>
    <w:multiLevelType w:val="hybridMultilevel"/>
    <w:tmpl w:val="33A82C76"/>
    <w:lvl w:ilvl="0" w:tplc="06F8A9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60639D2"/>
    <w:multiLevelType w:val="hybridMultilevel"/>
    <w:tmpl w:val="669CDD9E"/>
    <w:lvl w:ilvl="0" w:tplc="D75A4C2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68B2706"/>
    <w:multiLevelType w:val="hybridMultilevel"/>
    <w:tmpl w:val="89C01658"/>
    <w:lvl w:ilvl="0" w:tplc="2F60F714">
      <w:start w:val="1"/>
      <w:numFmt w:val="bullet"/>
      <w:lvlText w:val=""/>
      <w:lvlJc w:val="left"/>
      <w:pPr>
        <w:tabs>
          <w:tab w:val="num" w:pos="2064"/>
        </w:tabs>
        <w:ind w:left="2064" w:hanging="360"/>
      </w:pPr>
      <w:rPr>
        <w:rFonts w:ascii="Symbol" w:hAnsi="Symbol" w:hint="default"/>
        <w:color w:val="auto"/>
      </w:rPr>
    </w:lvl>
    <w:lvl w:ilvl="1" w:tplc="04190003" w:tentative="1">
      <w:start w:val="1"/>
      <w:numFmt w:val="bullet"/>
      <w:lvlText w:val="o"/>
      <w:lvlJc w:val="left"/>
      <w:pPr>
        <w:tabs>
          <w:tab w:val="num" w:pos="2664"/>
        </w:tabs>
        <w:ind w:left="2664" w:hanging="360"/>
      </w:pPr>
      <w:rPr>
        <w:rFonts w:ascii="Courier New" w:hAnsi="Courier New" w:cs="Courier New" w:hint="default"/>
      </w:rPr>
    </w:lvl>
    <w:lvl w:ilvl="2" w:tplc="04190005" w:tentative="1">
      <w:start w:val="1"/>
      <w:numFmt w:val="bullet"/>
      <w:lvlText w:val=""/>
      <w:lvlJc w:val="left"/>
      <w:pPr>
        <w:tabs>
          <w:tab w:val="num" w:pos="3384"/>
        </w:tabs>
        <w:ind w:left="3384" w:hanging="360"/>
      </w:pPr>
      <w:rPr>
        <w:rFonts w:ascii="Wingdings" w:hAnsi="Wingdings" w:hint="default"/>
      </w:rPr>
    </w:lvl>
    <w:lvl w:ilvl="3" w:tplc="04190001" w:tentative="1">
      <w:start w:val="1"/>
      <w:numFmt w:val="bullet"/>
      <w:lvlText w:val=""/>
      <w:lvlJc w:val="left"/>
      <w:pPr>
        <w:tabs>
          <w:tab w:val="num" w:pos="4104"/>
        </w:tabs>
        <w:ind w:left="4104" w:hanging="360"/>
      </w:pPr>
      <w:rPr>
        <w:rFonts w:ascii="Symbol" w:hAnsi="Symbol" w:hint="default"/>
      </w:rPr>
    </w:lvl>
    <w:lvl w:ilvl="4" w:tplc="04190003" w:tentative="1">
      <w:start w:val="1"/>
      <w:numFmt w:val="bullet"/>
      <w:lvlText w:val="o"/>
      <w:lvlJc w:val="left"/>
      <w:pPr>
        <w:tabs>
          <w:tab w:val="num" w:pos="4824"/>
        </w:tabs>
        <w:ind w:left="4824" w:hanging="360"/>
      </w:pPr>
      <w:rPr>
        <w:rFonts w:ascii="Courier New" w:hAnsi="Courier New" w:cs="Courier New" w:hint="default"/>
      </w:rPr>
    </w:lvl>
    <w:lvl w:ilvl="5" w:tplc="04190005" w:tentative="1">
      <w:start w:val="1"/>
      <w:numFmt w:val="bullet"/>
      <w:lvlText w:val=""/>
      <w:lvlJc w:val="left"/>
      <w:pPr>
        <w:tabs>
          <w:tab w:val="num" w:pos="5544"/>
        </w:tabs>
        <w:ind w:left="5544" w:hanging="360"/>
      </w:pPr>
      <w:rPr>
        <w:rFonts w:ascii="Wingdings" w:hAnsi="Wingdings" w:hint="default"/>
      </w:rPr>
    </w:lvl>
    <w:lvl w:ilvl="6" w:tplc="04190001" w:tentative="1">
      <w:start w:val="1"/>
      <w:numFmt w:val="bullet"/>
      <w:lvlText w:val=""/>
      <w:lvlJc w:val="left"/>
      <w:pPr>
        <w:tabs>
          <w:tab w:val="num" w:pos="6264"/>
        </w:tabs>
        <w:ind w:left="6264" w:hanging="360"/>
      </w:pPr>
      <w:rPr>
        <w:rFonts w:ascii="Symbol" w:hAnsi="Symbol" w:hint="default"/>
      </w:rPr>
    </w:lvl>
    <w:lvl w:ilvl="7" w:tplc="04190003" w:tentative="1">
      <w:start w:val="1"/>
      <w:numFmt w:val="bullet"/>
      <w:lvlText w:val="o"/>
      <w:lvlJc w:val="left"/>
      <w:pPr>
        <w:tabs>
          <w:tab w:val="num" w:pos="6984"/>
        </w:tabs>
        <w:ind w:left="6984" w:hanging="360"/>
      </w:pPr>
      <w:rPr>
        <w:rFonts w:ascii="Courier New" w:hAnsi="Courier New" w:cs="Courier New" w:hint="default"/>
      </w:rPr>
    </w:lvl>
    <w:lvl w:ilvl="8" w:tplc="04190005" w:tentative="1">
      <w:start w:val="1"/>
      <w:numFmt w:val="bullet"/>
      <w:lvlText w:val=""/>
      <w:lvlJc w:val="left"/>
      <w:pPr>
        <w:tabs>
          <w:tab w:val="num" w:pos="7704"/>
        </w:tabs>
        <w:ind w:left="7704" w:hanging="360"/>
      </w:pPr>
      <w:rPr>
        <w:rFonts w:ascii="Wingdings" w:hAnsi="Wingdings" w:hint="default"/>
      </w:rPr>
    </w:lvl>
  </w:abstractNum>
  <w:abstractNum w:abstractNumId="5" w15:restartNumberingAfterBreak="0">
    <w:nsid w:val="0B67185B"/>
    <w:multiLevelType w:val="hybridMultilevel"/>
    <w:tmpl w:val="4072AE08"/>
    <w:lvl w:ilvl="0" w:tplc="0422000F">
      <w:start w:val="1"/>
      <w:numFmt w:val="decimal"/>
      <w:lvlText w:val="%1."/>
      <w:lvlJc w:val="left"/>
      <w:pPr>
        <w:ind w:left="928"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23410FF"/>
    <w:multiLevelType w:val="hybridMultilevel"/>
    <w:tmpl w:val="CFA2F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7250A4"/>
    <w:multiLevelType w:val="hybridMultilevel"/>
    <w:tmpl w:val="E48A1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D70286"/>
    <w:multiLevelType w:val="hybridMultilevel"/>
    <w:tmpl w:val="8FC87000"/>
    <w:lvl w:ilvl="0" w:tplc="E82A2EC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1C837DD1"/>
    <w:multiLevelType w:val="hybridMultilevel"/>
    <w:tmpl w:val="365A9DCE"/>
    <w:lvl w:ilvl="0" w:tplc="0419000F">
      <w:start w:val="1"/>
      <w:numFmt w:val="decimal"/>
      <w:lvlText w:val="%1."/>
      <w:lvlJc w:val="left"/>
      <w:pPr>
        <w:tabs>
          <w:tab w:val="num" w:pos="720"/>
        </w:tabs>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D5F0A8E"/>
    <w:multiLevelType w:val="hybridMultilevel"/>
    <w:tmpl w:val="2AC0707E"/>
    <w:lvl w:ilvl="0" w:tplc="00000012">
      <w:start w:val="1"/>
      <w:numFmt w:val="decimal"/>
      <w:lvlText w:val="%1."/>
      <w:lvlJc w:val="left"/>
      <w:pPr>
        <w:tabs>
          <w:tab w:val="num" w:pos="1080"/>
        </w:tabs>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1F1819D3"/>
    <w:multiLevelType w:val="hybridMultilevel"/>
    <w:tmpl w:val="7E840CF6"/>
    <w:lvl w:ilvl="0" w:tplc="0DA8564E">
      <w:start w:val="1"/>
      <w:numFmt w:val="bullet"/>
      <w:lvlText w:val="-"/>
      <w:lvlJc w:val="left"/>
      <w:pPr>
        <w:ind w:left="644" w:hanging="360"/>
      </w:pPr>
      <w:rPr>
        <w:rFonts w:ascii="Calibri" w:eastAsiaTheme="minorEastAsia" w:hAnsi="Calibri" w:cs="Calibr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3C32B68"/>
    <w:multiLevelType w:val="hybridMultilevel"/>
    <w:tmpl w:val="CFA2F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A579E"/>
    <w:multiLevelType w:val="hybridMultilevel"/>
    <w:tmpl w:val="09AA4232"/>
    <w:lvl w:ilvl="0" w:tplc="00000012">
      <w:start w:val="1"/>
      <w:numFmt w:val="decimal"/>
      <w:lvlText w:val="%1."/>
      <w:lvlJc w:val="left"/>
      <w:pPr>
        <w:tabs>
          <w:tab w:val="num" w:pos="1080"/>
        </w:tabs>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2D1F3749"/>
    <w:multiLevelType w:val="hybridMultilevel"/>
    <w:tmpl w:val="46B2945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2150974"/>
    <w:multiLevelType w:val="hybridMultilevel"/>
    <w:tmpl w:val="D54429CA"/>
    <w:lvl w:ilvl="0" w:tplc="0419000F">
      <w:start w:val="1"/>
      <w:numFmt w:val="decimal"/>
      <w:lvlText w:val="%1."/>
      <w:lvlJc w:val="left"/>
      <w:pPr>
        <w:tabs>
          <w:tab w:val="num" w:pos="720"/>
        </w:tabs>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28147CA"/>
    <w:multiLevelType w:val="hybridMultilevel"/>
    <w:tmpl w:val="0838CF40"/>
    <w:lvl w:ilvl="0" w:tplc="86D40EFA">
      <w:start w:val="6"/>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8D7292"/>
    <w:multiLevelType w:val="hybridMultilevel"/>
    <w:tmpl w:val="9814C544"/>
    <w:lvl w:ilvl="0" w:tplc="63483276">
      <w:start w:val="1"/>
      <w:numFmt w:val="bullet"/>
      <w:lvlText w:val=""/>
      <w:lvlJc w:val="left"/>
      <w:pPr>
        <w:tabs>
          <w:tab w:val="num" w:pos="720"/>
        </w:tabs>
        <w:ind w:left="720" w:hanging="360"/>
      </w:pPr>
      <w:rPr>
        <w:rFonts w:ascii="Symbol" w:hAnsi="Symbol" w:hint="default"/>
        <w:lang w:val="ru-RU"/>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6E03E1"/>
    <w:multiLevelType w:val="hybridMultilevel"/>
    <w:tmpl w:val="F970DC3C"/>
    <w:lvl w:ilvl="0" w:tplc="23F01BE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656E07"/>
    <w:multiLevelType w:val="multilevel"/>
    <w:tmpl w:val="4072AE08"/>
    <w:lvl w:ilvl="0">
      <w:start w:val="1"/>
      <w:numFmt w:val="decimal"/>
      <w:lvlText w:val="%1."/>
      <w:lvlJc w:val="left"/>
      <w:pPr>
        <w:ind w:left="107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15:restartNumberingAfterBreak="0">
    <w:nsid w:val="407F0207"/>
    <w:multiLevelType w:val="hybridMultilevel"/>
    <w:tmpl w:val="CF3CCF22"/>
    <w:lvl w:ilvl="0" w:tplc="3C607EB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A663D0"/>
    <w:multiLevelType w:val="hybridMultilevel"/>
    <w:tmpl w:val="EEBE93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1864EC"/>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44373444"/>
    <w:multiLevelType w:val="hybridMultilevel"/>
    <w:tmpl w:val="C4CC57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A9431D"/>
    <w:multiLevelType w:val="hybridMultilevel"/>
    <w:tmpl w:val="4426B1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52264D9"/>
    <w:multiLevelType w:val="hybridMultilevel"/>
    <w:tmpl w:val="674C44F4"/>
    <w:lvl w:ilvl="0" w:tplc="30CA409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DB90A1E"/>
    <w:multiLevelType w:val="hybridMultilevel"/>
    <w:tmpl w:val="A63A7A7A"/>
    <w:lvl w:ilvl="0" w:tplc="23F01BE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121F4D"/>
    <w:multiLevelType w:val="hybridMultilevel"/>
    <w:tmpl w:val="9078CB32"/>
    <w:lvl w:ilvl="0" w:tplc="02D296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5781931"/>
    <w:multiLevelType w:val="hybridMultilevel"/>
    <w:tmpl w:val="5C2A0AE4"/>
    <w:lvl w:ilvl="0" w:tplc="2F60F714">
      <w:start w:val="1"/>
      <w:numFmt w:val="bullet"/>
      <w:lvlText w:val=""/>
      <w:lvlJc w:val="left"/>
      <w:pPr>
        <w:tabs>
          <w:tab w:val="num" w:pos="840"/>
        </w:tabs>
        <w:ind w:left="840" w:hanging="360"/>
      </w:pPr>
      <w:rPr>
        <w:rFonts w:ascii="Symbol" w:hAnsi="Symbol" w:hint="default"/>
        <w:color w:val="auto"/>
      </w:rPr>
    </w:lvl>
    <w:lvl w:ilvl="1" w:tplc="04190003">
      <w:start w:val="1"/>
      <w:numFmt w:val="bullet"/>
      <w:lvlText w:val="o"/>
      <w:lvlJc w:val="left"/>
      <w:pPr>
        <w:tabs>
          <w:tab w:val="num" w:pos="2712"/>
        </w:tabs>
        <w:ind w:left="2712" w:hanging="360"/>
      </w:pPr>
      <w:rPr>
        <w:rFonts w:ascii="Courier New" w:hAnsi="Courier New" w:cs="Courier New" w:hint="default"/>
      </w:rPr>
    </w:lvl>
    <w:lvl w:ilvl="2" w:tplc="07A6C640">
      <w:start w:val="65535"/>
      <w:numFmt w:val="bullet"/>
      <w:lvlText w:val="-"/>
      <w:legacy w:legacy="1" w:legacySpace="0" w:legacyIndent="706"/>
      <w:lvlJc w:val="left"/>
      <w:rPr>
        <w:rFonts w:ascii="Times New Roman" w:hAnsi="Times New Roman" w:cs="Times New Roman" w:hint="default"/>
      </w:rPr>
    </w:lvl>
    <w:lvl w:ilvl="3" w:tplc="04190001" w:tentative="1">
      <w:start w:val="1"/>
      <w:numFmt w:val="bullet"/>
      <w:lvlText w:val=""/>
      <w:lvlJc w:val="left"/>
      <w:pPr>
        <w:tabs>
          <w:tab w:val="num" w:pos="4152"/>
        </w:tabs>
        <w:ind w:left="4152" w:hanging="360"/>
      </w:pPr>
      <w:rPr>
        <w:rFonts w:ascii="Symbol" w:hAnsi="Symbol" w:hint="default"/>
      </w:rPr>
    </w:lvl>
    <w:lvl w:ilvl="4" w:tplc="04190003" w:tentative="1">
      <w:start w:val="1"/>
      <w:numFmt w:val="bullet"/>
      <w:lvlText w:val="o"/>
      <w:lvlJc w:val="left"/>
      <w:pPr>
        <w:tabs>
          <w:tab w:val="num" w:pos="4872"/>
        </w:tabs>
        <w:ind w:left="4872" w:hanging="360"/>
      </w:pPr>
      <w:rPr>
        <w:rFonts w:ascii="Courier New" w:hAnsi="Courier New" w:cs="Courier New" w:hint="default"/>
      </w:rPr>
    </w:lvl>
    <w:lvl w:ilvl="5" w:tplc="04190005" w:tentative="1">
      <w:start w:val="1"/>
      <w:numFmt w:val="bullet"/>
      <w:lvlText w:val=""/>
      <w:lvlJc w:val="left"/>
      <w:pPr>
        <w:tabs>
          <w:tab w:val="num" w:pos="5592"/>
        </w:tabs>
        <w:ind w:left="5592" w:hanging="360"/>
      </w:pPr>
      <w:rPr>
        <w:rFonts w:ascii="Wingdings" w:hAnsi="Wingdings" w:hint="default"/>
      </w:rPr>
    </w:lvl>
    <w:lvl w:ilvl="6" w:tplc="04190001" w:tentative="1">
      <w:start w:val="1"/>
      <w:numFmt w:val="bullet"/>
      <w:lvlText w:val=""/>
      <w:lvlJc w:val="left"/>
      <w:pPr>
        <w:tabs>
          <w:tab w:val="num" w:pos="6312"/>
        </w:tabs>
        <w:ind w:left="6312" w:hanging="360"/>
      </w:pPr>
      <w:rPr>
        <w:rFonts w:ascii="Symbol" w:hAnsi="Symbol" w:hint="default"/>
      </w:rPr>
    </w:lvl>
    <w:lvl w:ilvl="7" w:tplc="04190003" w:tentative="1">
      <w:start w:val="1"/>
      <w:numFmt w:val="bullet"/>
      <w:lvlText w:val="o"/>
      <w:lvlJc w:val="left"/>
      <w:pPr>
        <w:tabs>
          <w:tab w:val="num" w:pos="7032"/>
        </w:tabs>
        <w:ind w:left="7032" w:hanging="360"/>
      </w:pPr>
      <w:rPr>
        <w:rFonts w:ascii="Courier New" w:hAnsi="Courier New" w:cs="Courier New" w:hint="default"/>
      </w:rPr>
    </w:lvl>
    <w:lvl w:ilvl="8" w:tplc="04190005" w:tentative="1">
      <w:start w:val="1"/>
      <w:numFmt w:val="bullet"/>
      <w:lvlText w:val=""/>
      <w:lvlJc w:val="left"/>
      <w:pPr>
        <w:tabs>
          <w:tab w:val="num" w:pos="7752"/>
        </w:tabs>
        <w:ind w:left="7752" w:hanging="360"/>
      </w:pPr>
      <w:rPr>
        <w:rFonts w:ascii="Wingdings" w:hAnsi="Wingdings" w:hint="default"/>
      </w:rPr>
    </w:lvl>
  </w:abstractNum>
  <w:abstractNum w:abstractNumId="29" w15:restartNumberingAfterBreak="0">
    <w:nsid w:val="591B1B92"/>
    <w:multiLevelType w:val="hybridMultilevel"/>
    <w:tmpl w:val="A81243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D0D7F08"/>
    <w:multiLevelType w:val="hybridMultilevel"/>
    <w:tmpl w:val="5F80122E"/>
    <w:lvl w:ilvl="0" w:tplc="3C60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2CD0DF2"/>
    <w:multiLevelType w:val="singleLevel"/>
    <w:tmpl w:val="BB0C3FA2"/>
    <w:lvl w:ilvl="0">
      <w:start w:val="1"/>
      <w:numFmt w:val="decimal"/>
      <w:lvlText w:val="%1."/>
      <w:legacy w:legacy="1" w:legacySpace="0" w:legacyIndent="365"/>
      <w:lvlJc w:val="left"/>
      <w:rPr>
        <w:rFonts w:ascii="Times New Roman" w:hAnsi="Times New Roman" w:cs="Times New Roman" w:hint="default"/>
      </w:rPr>
    </w:lvl>
  </w:abstractNum>
  <w:abstractNum w:abstractNumId="32" w15:restartNumberingAfterBreak="0">
    <w:nsid w:val="65721D78"/>
    <w:multiLevelType w:val="hybridMultilevel"/>
    <w:tmpl w:val="669CDD9E"/>
    <w:lvl w:ilvl="0" w:tplc="D75A4C2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69716F81"/>
    <w:multiLevelType w:val="hybridMultilevel"/>
    <w:tmpl w:val="07B620A2"/>
    <w:lvl w:ilvl="0" w:tplc="3C60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A660F3A"/>
    <w:multiLevelType w:val="hybridMultilevel"/>
    <w:tmpl w:val="AF30599C"/>
    <w:lvl w:ilvl="0" w:tplc="52B6827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CA41018"/>
    <w:multiLevelType w:val="singleLevel"/>
    <w:tmpl w:val="09B23D4E"/>
    <w:lvl w:ilvl="0">
      <w:start w:val="1"/>
      <w:numFmt w:val="decimal"/>
      <w:lvlText w:val="%1."/>
      <w:lvlJc w:val="left"/>
      <w:pPr>
        <w:tabs>
          <w:tab w:val="num" w:pos="540"/>
        </w:tabs>
        <w:ind w:left="540" w:hanging="360"/>
      </w:pPr>
      <w:rPr>
        <w:rFonts w:hint="default"/>
        <w:i w:val="0"/>
      </w:rPr>
    </w:lvl>
  </w:abstractNum>
  <w:abstractNum w:abstractNumId="36" w15:restartNumberingAfterBreak="0">
    <w:nsid w:val="707B69E1"/>
    <w:multiLevelType w:val="hybridMultilevel"/>
    <w:tmpl w:val="7ADCC4F2"/>
    <w:lvl w:ilvl="0" w:tplc="FF1099BC">
      <w:start w:val="1"/>
      <w:numFmt w:val="decimal"/>
      <w:lvlText w:val="%1."/>
      <w:lvlJc w:val="left"/>
      <w:pPr>
        <w:ind w:left="644" w:hanging="360"/>
      </w:pPr>
      <w:rPr>
        <w:lang w:val="uk-U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10F29E6"/>
    <w:multiLevelType w:val="hybridMultilevel"/>
    <w:tmpl w:val="54D27DE6"/>
    <w:lvl w:ilvl="0" w:tplc="FFFFFFFF">
      <w:start w:val="1"/>
      <w:numFmt w:val="bullet"/>
      <w:lvlText w:val=""/>
      <w:lvlJc w:val="left"/>
      <w:pPr>
        <w:tabs>
          <w:tab w:val="num" w:pos="1407"/>
        </w:tabs>
        <w:ind w:left="140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58820BB"/>
    <w:multiLevelType w:val="hybridMultilevel"/>
    <w:tmpl w:val="BCE0773A"/>
    <w:lvl w:ilvl="0" w:tplc="00000012">
      <w:start w:val="1"/>
      <w:numFmt w:val="decimal"/>
      <w:lvlText w:val="%1."/>
      <w:lvlJc w:val="left"/>
      <w:pPr>
        <w:tabs>
          <w:tab w:val="num" w:pos="-76"/>
        </w:tabs>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5B91B81"/>
    <w:multiLevelType w:val="hybridMultilevel"/>
    <w:tmpl w:val="A7DAD69A"/>
    <w:lvl w:ilvl="0" w:tplc="D64A60A8">
      <w:start w:val="6"/>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0" w15:restartNumberingAfterBreak="0">
    <w:nsid w:val="780E0FF5"/>
    <w:multiLevelType w:val="hybridMultilevel"/>
    <w:tmpl w:val="33A82C76"/>
    <w:lvl w:ilvl="0" w:tplc="06F8A9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C5478B3"/>
    <w:multiLevelType w:val="hybridMultilevel"/>
    <w:tmpl w:val="5D1A052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C6B68C0"/>
    <w:multiLevelType w:val="hybridMultilevel"/>
    <w:tmpl w:val="3CECACDA"/>
    <w:lvl w:ilvl="0" w:tplc="E076CB0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C0612"/>
    <w:multiLevelType w:val="hybridMultilevel"/>
    <w:tmpl w:val="4426B1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DCB29EF"/>
    <w:multiLevelType w:val="hybridMultilevel"/>
    <w:tmpl w:val="C2C482F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15:restartNumberingAfterBreak="0">
    <w:nsid w:val="7E252077"/>
    <w:multiLevelType w:val="hybridMultilevel"/>
    <w:tmpl w:val="6DFCFC64"/>
    <w:lvl w:ilvl="0" w:tplc="00000012">
      <w:start w:val="1"/>
      <w:numFmt w:val="decimal"/>
      <w:lvlText w:val="%1."/>
      <w:lvlJc w:val="left"/>
      <w:pPr>
        <w:tabs>
          <w:tab w:val="num" w:pos="1080"/>
        </w:tabs>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15:restartNumberingAfterBreak="0">
    <w:nsid w:val="7F1104AB"/>
    <w:multiLevelType w:val="hybridMultilevel"/>
    <w:tmpl w:val="46629D7E"/>
    <w:lvl w:ilvl="0" w:tplc="0422000F">
      <w:start w:val="1"/>
      <w:numFmt w:val="decimal"/>
      <w:lvlText w:val="%1."/>
      <w:lvlJc w:val="left"/>
      <w:pPr>
        <w:ind w:left="720" w:hanging="360"/>
      </w:pPr>
      <w:rPr>
        <w:rFonts w:cs="Times New Roman"/>
      </w:rPr>
    </w:lvl>
    <w:lvl w:ilvl="1" w:tplc="A510CF00">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7"/>
  </w:num>
  <w:num w:numId="2">
    <w:abstractNumId w:val="42"/>
  </w:num>
  <w:num w:numId="3">
    <w:abstractNumId w:val="23"/>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9"/>
  </w:num>
  <w:num w:numId="11">
    <w:abstractNumId w:val="2"/>
  </w:num>
  <w:num w:numId="12">
    <w:abstractNumId w:val="9"/>
  </w:num>
  <w:num w:numId="13">
    <w:abstractNumId w:val="32"/>
  </w:num>
  <w:num w:numId="14">
    <w:abstractNumId w:val="29"/>
  </w:num>
  <w:num w:numId="15">
    <w:abstractNumId w:val="22"/>
  </w:num>
  <w:num w:numId="16">
    <w:abstractNumId w:val="35"/>
  </w:num>
  <w:num w:numId="17">
    <w:abstractNumId w:val="16"/>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8"/>
  </w:num>
  <w:num w:numId="21">
    <w:abstractNumId w:val="18"/>
  </w:num>
  <w:num w:numId="22">
    <w:abstractNumId w:val="26"/>
  </w:num>
  <w:num w:numId="23">
    <w:abstractNumId w:val="36"/>
  </w:num>
  <w:num w:numId="24">
    <w:abstractNumId w:val="11"/>
  </w:num>
  <w:num w:numId="25">
    <w:abstractNumId w:val="46"/>
  </w:num>
  <w:num w:numId="26">
    <w:abstractNumId w:val="44"/>
  </w:num>
  <w:num w:numId="27">
    <w:abstractNumId w:val="5"/>
  </w:num>
  <w:num w:numId="28">
    <w:abstractNumId w:val="19"/>
  </w:num>
  <w:num w:numId="29">
    <w:abstractNumId w:val="13"/>
  </w:num>
  <w:num w:numId="30">
    <w:abstractNumId w:val="45"/>
  </w:num>
  <w:num w:numId="31">
    <w:abstractNumId w:val="10"/>
  </w:num>
  <w:num w:numId="32">
    <w:abstractNumId w:val="38"/>
  </w:num>
  <w:num w:numId="33">
    <w:abstractNumId w:val="0"/>
  </w:num>
  <w:num w:numId="34">
    <w:abstractNumId w:val="12"/>
  </w:num>
  <w:num w:numId="35">
    <w:abstractNumId w:val="24"/>
  </w:num>
  <w:num w:numId="36">
    <w:abstractNumId w:val="20"/>
  </w:num>
  <w:num w:numId="37">
    <w:abstractNumId w:val="33"/>
  </w:num>
  <w:num w:numId="38">
    <w:abstractNumId w:val="30"/>
  </w:num>
  <w:num w:numId="39">
    <w:abstractNumId w:val="43"/>
  </w:num>
  <w:num w:numId="40">
    <w:abstractNumId w:val="40"/>
  </w:num>
  <w:num w:numId="41">
    <w:abstractNumId w:val="7"/>
  </w:num>
  <w:num w:numId="42">
    <w:abstractNumId w:val="15"/>
  </w:num>
  <w:num w:numId="43">
    <w:abstractNumId w:val="3"/>
  </w:num>
  <w:num w:numId="44">
    <w:abstractNumId w:val="25"/>
  </w:num>
  <w:num w:numId="45">
    <w:abstractNumId w:val="1"/>
  </w:num>
  <w:num w:numId="46">
    <w:abstractNumId w:val="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hyphenationZone w:val="425"/>
  <w:characterSpacingControl w:val="doNotCompress"/>
  <w:compat>
    <w:useFELayout/>
    <w:compatSetting w:name="compatibilityMode" w:uri="http://schemas.microsoft.com/office/word" w:val="12"/>
  </w:compat>
  <w:rsids>
    <w:rsidRoot w:val="007403A1"/>
    <w:rsid w:val="00017CEB"/>
    <w:rsid w:val="00071007"/>
    <w:rsid w:val="0007590A"/>
    <w:rsid w:val="000A315C"/>
    <w:rsid w:val="000C271F"/>
    <w:rsid w:val="000D218B"/>
    <w:rsid w:val="000F5835"/>
    <w:rsid w:val="00110AFA"/>
    <w:rsid w:val="00140154"/>
    <w:rsid w:val="0016194F"/>
    <w:rsid w:val="001B05DA"/>
    <w:rsid w:val="001C4334"/>
    <w:rsid w:val="001C6A68"/>
    <w:rsid w:val="001D2CE9"/>
    <w:rsid w:val="001D3DFB"/>
    <w:rsid w:val="001D5C52"/>
    <w:rsid w:val="001D6776"/>
    <w:rsid w:val="001F3AC8"/>
    <w:rsid w:val="00252C3B"/>
    <w:rsid w:val="00254CEC"/>
    <w:rsid w:val="00267A4C"/>
    <w:rsid w:val="0028153E"/>
    <w:rsid w:val="002D6F64"/>
    <w:rsid w:val="00302AC9"/>
    <w:rsid w:val="003864EC"/>
    <w:rsid w:val="003953BE"/>
    <w:rsid w:val="003C58F2"/>
    <w:rsid w:val="003D4EB2"/>
    <w:rsid w:val="003F5207"/>
    <w:rsid w:val="003F6675"/>
    <w:rsid w:val="004056F6"/>
    <w:rsid w:val="004563AB"/>
    <w:rsid w:val="00467F75"/>
    <w:rsid w:val="00483CCB"/>
    <w:rsid w:val="00495AF2"/>
    <w:rsid w:val="004A28AF"/>
    <w:rsid w:val="004A2B69"/>
    <w:rsid w:val="0050016A"/>
    <w:rsid w:val="00546C50"/>
    <w:rsid w:val="00597FF9"/>
    <w:rsid w:val="005B2D5E"/>
    <w:rsid w:val="005C2362"/>
    <w:rsid w:val="005C7427"/>
    <w:rsid w:val="005D3BED"/>
    <w:rsid w:val="005F25B3"/>
    <w:rsid w:val="00601B1D"/>
    <w:rsid w:val="00633F01"/>
    <w:rsid w:val="0065661F"/>
    <w:rsid w:val="00664399"/>
    <w:rsid w:val="0066611F"/>
    <w:rsid w:val="00684F32"/>
    <w:rsid w:val="00691E30"/>
    <w:rsid w:val="006C381D"/>
    <w:rsid w:val="006D5A5E"/>
    <w:rsid w:val="006F4AB8"/>
    <w:rsid w:val="0070608F"/>
    <w:rsid w:val="00707E05"/>
    <w:rsid w:val="007124F1"/>
    <w:rsid w:val="00721EB1"/>
    <w:rsid w:val="007403A1"/>
    <w:rsid w:val="007671D5"/>
    <w:rsid w:val="00767484"/>
    <w:rsid w:val="007939D7"/>
    <w:rsid w:val="007F7980"/>
    <w:rsid w:val="00801568"/>
    <w:rsid w:val="008211E7"/>
    <w:rsid w:val="00827E9A"/>
    <w:rsid w:val="008476B7"/>
    <w:rsid w:val="008905FF"/>
    <w:rsid w:val="00893DA3"/>
    <w:rsid w:val="008A28AA"/>
    <w:rsid w:val="00925FDB"/>
    <w:rsid w:val="00930048"/>
    <w:rsid w:val="00942BF0"/>
    <w:rsid w:val="009641A3"/>
    <w:rsid w:val="00966122"/>
    <w:rsid w:val="00967A52"/>
    <w:rsid w:val="00996A83"/>
    <w:rsid w:val="009B2578"/>
    <w:rsid w:val="009B2DBF"/>
    <w:rsid w:val="009B7080"/>
    <w:rsid w:val="009E5798"/>
    <w:rsid w:val="00A02512"/>
    <w:rsid w:val="00A0757A"/>
    <w:rsid w:val="00A35A15"/>
    <w:rsid w:val="00A5492A"/>
    <w:rsid w:val="00A570E6"/>
    <w:rsid w:val="00AA6BCA"/>
    <w:rsid w:val="00AE23CF"/>
    <w:rsid w:val="00AE3D21"/>
    <w:rsid w:val="00AE69D4"/>
    <w:rsid w:val="00B12118"/>
    <w:rsid w:val="00B374D4"/>
    <w:rsid w:val="00B45528"/>
    <w:rsid w:val="00B46E7E"/>
    <w:rsid w:val="00B56DB0"/>
    <w:rsid w:val="00B6515E"/>
    <w:rsid w:val="00BE7569"/>
    <w:rsid w:val="00BF299E"/>
    <w:rsid w:val="00C33654"/>
    <w:rsid w:val="00C37656"/>
    <w:rsid w:val="00C41E81"/>
    <w:rsid w:val="00C801A7"/>
    <w:rsid w:val="00C8199A"/>
    <w:rsid w:val="00C9568B"/>
    <w:rsid w:val="00CB382F"/>
    <w:rsid w:val="00CE4F51"/>
    <w:rsid w:val="00CE75DB"/>
    <w:rsid w:val="00D0216D"/>
    <w:rsid w:val="00D143E7"/>
    <w:rsid w:val="00D333EB"/>
    <w:rsid w:val="00D36FC2"/>
    <w:rsid w:val="00D43C1D"/>
    <w:rsid w:val="00D70D3A"/>
    <w:rsid w:val="00D807A4"/>
    <w:rsid w:val="00D87D86"/>
    <w:rsid w:val="00D9197C"/>
    <w:rsid w:val="00D91AE7"/>
    <w:rsid w:val="00D91F7E"/>
    <w:rsid w:val="00D96C05"/>
    <w:rsid w:val="00D972CE"/>
    <w:rsid w:val="00DB31C6"/>
    <w:rsid w:val="00E05FCE"/>
    <w:rsid w:val="00E062D8"/>
    <w:rsid w:val="00E22E39"/>
    <w:rsid w:val="00E4212E"/>
    <w:rsid w:val="00E5559C"/>
    <w:rsid w:val="00E77B91"/>
    <w:rsid w:val="00EA6017"/>
    <w:rsid w:val="00EA6AB9"/>
    <w:rsid w:val="00EB3430"/>
    <w:rsid w:val="00EF3471"/>
    <w:rsid w:val="00F62703"/>
    <w:rsid w:val="00F94987"/>
    <w:rsid w:val="00F96A64"/>
    <w:rsid w:val="00FC5212"/>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B167"/>
  <w15:docId w15:val="{6FED14F5-D17C-45CB-ABF1-13F4C1C2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3E7"/>
  </w:style>
  <w:style w:type="paragraph" w:styleId="1">
    <w:name w:val="heading 1"/>
    <w:basedOn w:val="a"/>
    <w:next w:val="a"/>
    <w:link w:val="10"/>
    <w:qFormat/>
    <w:rsid w:val="007403A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403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7403A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DB31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3A1"/>
    <w:rPr>
      <w:rFonts w:ascii="Arial" w:eastAsia="Times New Roman" w:hAnsi="Arial" w:cs="Arial"/>
      <w:b/>
      <w:bCs/>
      <w:kern w:val="32"/>
      <w:sz w:val="32"/>
      <w:szCs w:val="32"/>
    </w:rPr>
  </w:style>
  <w:style w:type="character" w:customStyle="1" w:styleId="20">
    <w:name w:val="Заголовок 2 Знак"/>
    <w:basedOn w:val="a0"/>
    <w:link w:val="2"/>
    <w:rsid w:val="007403A1"/>
    <w:rPr>
      <w:rFonts w:ascii="Cambria" w:eastAsia="Times New Roman" w:hAnsi="Cambria" w:cs="Times New Roman"/>
      <w:b/>
      <w:bCs/>
      <w:i/>
      <w:iCs/>
      <w:sz w:val="28"/>
      <w:szCs w:val="28"/>
    </w:rPr>
  </w:style>
  <w:style w:type="character" w:customStyle="1" w:styleId="30">
    <w:name w:val="Заголовок 3 Знак"/>
    <w:basedOn w:val="a0"/>
    <w:link w:val="3"/>
    <w:rsid w:val="007403A1"/>
    <w:rPr>
      <w:rFonts w:ascii="Arial" w:eastAsia="Times New Roman" w:hAnsi="Arial" w:cs="Arial"/>
      <w:b/>
      <w:bCs/>
      <w:sz w:val="26"/>
      <w:szCs w:val="26"/>
    </w:rPr>
  </w:style>
  <w:style w:type="paragraph" w:styleId="21">
    <w:name w:val="Body Text Indent 2"/>
    <w:basedOn w:val="a"/>
    <w:link w:val="22"/>
    <w:rsid w:val="007403A1"/>
    <w:pPr>
      <w:spacing w:after="0" w:line="240" w:lineRule="auto"/>
      <w:ind w:left="546"/>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403A1"/>
    <w:rPr>
      <w:rFonts w:ascii="Times New Roman" w:eastAsia="Times New Roman" w:hAnsi="Times New Roman" w:cs="Times New Roman"/>
      <w:sz w:val="28"/>
      <w:szCs w:val="20"/>
    </w:rPr>
  </w:style>
  <w:style w:type="paragraph" w:styleId="23">
    <w:name w:val="Body Text 2"/>
    <w:basedOn w:val="a"/>
    <w:link w:val="24"/>
    <w:rsid w:val="007403A1"/>
    <w:pPr>
      <w:spacing w:after="0" w:line="240" w:lineRule="auto"/>
      <w:jc w:val="both"/>
    </w:pPr>
    <w:rPr>
      <w:rFonts w:ascii="Times New Roman" w:eastAsia="Times New Roman" w:hAnsi="Times New Roman" w:cs="Times New Roman"/>
      <w:sz w:val="28"/>
      <w:szCs w:val="20"/>
      <w:lang w:val="uk-UA"/>
    </w:rPr>
  </w:style>
  <w:style w:type="character" w:customStyle="1" w:styleId="24">
    <w:name w:val="Основной текст 2 Знак"/>
    <w:basedOn w:val="a0"/>
    <w:link w:val="23"/>
    <w:rsid w:val="007403A1"/>
    <w:rPr>
      <w:rFonts w:ascii="Times New Roman" w:eastAsia="Times New Roman" w:hAnsi="Times New Roman" w:cs="Times New Roman"/>
      <w:sz w:val="28"/>
      <w:szCs w:val="20"/>
      <w:lang w:val="uk-UA"/>
    </w:rPr>
  </w:style>
  <w:style w:type="paragraph" w:customStyle="1" w:styleId="NormalText">
    <w:name w:val="NormalText"/>
    <w:rsid w:val="00740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firstLine="227"/>
      <w:jc w:val="both"/>
    </w:pPr>
    <w:rPr>
      <w:rFonts w:ascii="Times New Roman" w:eastAsia="Times New Roman" w:hAnsi="Times New Roman" w:cs="Times New Roman"/>
      <w:sz w:val="21"/>
      <w:szCs w:val="21"/>
    </w:rPr>
  </w:style>
  <w:style w:type="paragraph" w:customStyle="1" w:styleId="HEAD2">
    <w:name w:val="HEAD2"/>
    <w:basedOn w:val="a"/>
    <w:next w:val="NormalText"/>
    <w:rsid w:val="007403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70" w:after="113" w:line="360" w:lineRule="atLeast"/>
      <w:jc w:val="center"/>
    </w:pPr>
    <w:rPr>
      <w:rFonts w:ascii="Times New Roman" w:eastAsia="Times New Roman" w:hAnsi="Times New Roman" w:cs="Times New Roman"/>
      <w:b/>
      <w:bCs/>
      <w:sz w:val="27"/>
      <w:szCs w:val="27"/>
    </w:rPr>
  </w:style>
  <w:style w:type="paragraph" w:customStyle="1" w:styleId="HEAD3">
    <w:name w:val="HEAD3"/>
    <w:basedOn w:val="HEAD2"/>
    <w:rsid w:val="007403A1"/>
    <w:pPr>
      <w:spacing w:before="113" w:after="57"/>
      <w:ind w:firstLine="397"/>
      <w:jc w:val="both"/>
    </w:pPr>
    <w:rPr>
      <w:sz w:val="26"/>
      <w:szCs w:val="26"/>
    </w:rPr>
  </w:style>
  <w:style w:type="paragraph" w:customStyle="1" w:styleId="SubHead1">
    <w:name w:val="SubHead1"/>
    <w:basedOn w:val="NormalText"/>
    <w:rsid w:val="007403A1"/>
    <w:pPr>
      <w:spacing w:before="57" w:after="28"/>
      <w:ind w:firstLine="340"/>
      <w:jc w:val="left"/>
    </w:pPr>
    <w:rPr>
      <w:b/>
      <w:bCs/>
      <w:i/>
      <w:iCs/>
      <w:sz w:val="25"/>
      <w:szCs w:val="25"/>
    </w:rPr>
  </w:style>
  <w:style w:type="paragraph" w:styleId="a3">
    <w:name w:val="Body Text Indent"/>
    <w:basedOn w:val="a"/>
    <w:link w:val="a4"/>
    <w:rsid w:val="007403A1"/>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7403A1"/>
    <w:rPr>
      <w:rFonts w:ascii="Times New Roman" w:eastAsia="Times New Roman" w:hAnsi="Times New Roman" w:cs="Times New Roman"/>
      <w:sz w:val="24"/>
      <w:szCs w:val="24"/>
    </w:rPr>
  </w:style>
  <w:style w:type="paragraph" w:customStyle="1" w:styleId="FR2">
    <w:name w:val="FR2"/>
    <w:rsid w:val="007403A1"/>
    <w:pPr>
      <w:widowControl w:val="0"/>
      <w:autoSpaceDE w:val="0"/>
      <w:autoSpaceDN w:val="0"/>
      <w:adjustRightInd w:val="0"/>
      <w:spacing w:after="0" w:line="259" w:lineRule="auto"/>
    </w:pPr>
    <w:rPr>
      <w:rFonts w:ascii="Times New Roman" w:eastAsia="Times New Roman" w:hAnsi="Times New Roman" w:cs="Times New Roman"/>
      <w:sz w:val="28"/>
      <w:szCs w:val="28"/>
      <w:lang w:val="uk-UA" w:eastAsia="uk-UA"/>
    </w:rPr>
  </w:style>
  <w:style w:type="paragraph" w:styleId="a5">
    <w:name w:val="Title"/>
    <w:basedOn w:val="a"/>
    <w:link w:val="a6"/>
    <w:qFormat/>
    <w:rsid w:val="007403A1"/>
    <w:pPr>
      <w:spacing w:after="0" w:line="240" w:lineRule="auto"/>
      <w:jc w:val="center"/>
    </w:pPr>
    <w:rPr>
      <w:rFonts w:ascii="Times New Roman" w:eastAsia="Times New Roman" w:hAnsi="Times New Roman" w:cs="Times New Roman"/>
      <w:b/>
      <w:bCs/>
      <w:sz w:val="26"/>
      <w:szCs w:val="28"/>
      <w:lang w:val="uk-UA"/>
    </w:rPr>
  </w:style>
  <w:style w:type="character" w:customStyle="1" w:styleId="a6">
    <w:name w:val="Заголовок Знак"/>
    <w:basedOn w:val="a0"/>
    <w:link w:val="a5"/>
    <w:rsid w:val="007403A1"/>
    <w:rPr>
      <w:rFonts w:ascii="Times New Roman" w:eastAsia="Times New Roman" w:hAnsi="Times New Roman" w:cs="Times New Roman"/>
      <w:b/>
      <w:bCs/>
      <w:sz w:val="26"/>
      <w:szCs w:val="28"/>
      <w:lang w:val="uk-UA"/>
    </w:rPr>
  </w:style>
  <w:style w:type="paragraph" w:styleId="a7">
    <w:name w:val="Subtitle"/>
    <w:basedOn w:val="a"/>
    <w:link w:val="a8"/>
    <w:qFormat/>
    <w:rsid w:val="007403A1"/>
    <w:pPr>
      <w:spacing w:after="0" w:line="240" w:lineRule="auto"/>
      <w:ind w:firstLine="900"/>
      <w:jc w:val="both"/>
    </w:pPr>
    <w:rPr>
      <w:rFonts w:ascii="Times New Roman" w:eastAsia="Times New Roman" w:hAnsi="Times New Roman" w:cs="Times New Roman"/>
      <w:sz w:val="28"/>
      <w:szCs w:val="28"/>
      <w:lang w:val="uk-UA"/>
    </w:rPr>
  </w:style>
  <w:style w:type="character" w:customStyle="1" w:styleId="a8">
    <w:name w:val="Подзаголовок Знак"/>
    <w:basedOn w:val="a0"/>
    <w:link w:val="a7"/>
    <w:rsid w:val="007403A1"/>
    <w:rPr>
      <w:rFonts w:ascii="Times New Roman" w:eastAsia="Times New Roman" w:hAnsi="Times New Roman" w:cs="Times New Roman"/>
      <w:sz w:val="28"/>
      <w:szCs w:val="28"/>
      <w:lang w:val="uk-UA"/>
    </w:rPr>
  </w:style>
  <w:style w:type="paragraph" w:styleId="a9">
    <w:name w:val="Normal (Web)"/>
    <w:basedOn w:val="a"/>
    <w:uiPriority w:val="99"/>
    <w:rsid w:val="007403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11">
    <w:name w:val="Абзац списка1"/>
    <w:basedOn w:val="a"/>
    <w:rsid w:val="007403A1"/>
    <w:pPr>
      <w:spacing w:before="100" w:after="100" w:line="240" w:lineRule="auto"/>
      <w:ind w:left="720"/>
      <w:contextualSpacing/>
    </w:pPr>
    <w:rPr>
      <w:rFonts w:ascii="Times New Roman" w:eastAsia="Calibri" w:hAnsi="Times New Roman" w:cs="Times New Roman"/>
      <w:sz w:val="24"/>
      <w:szCs w:val="24"/>
      <w:lang w:val="uk-UA"/>
    </w:rPr>
  </w:style>
  <w:style w:type="paragraph" w:styleId="aa">
    <w:name w:val="List Paragraph"/>
    <w:basedOn w:val="a"/>
    <w:uiPriority w:val="34"/>
    <w:qFormat/>
    <w:rsid w:val="007403A1"/>
    <w:pPr>
      <w:spacing w:after="0" w:line="240" w:lineRule="auto"/>
      <w:ind w:left="720"/>
      <w:contextualSpacing/>
    </w:pPr>
    <w:rPr>
      <w:rFonts w:ascii="Times New Roman" w:eastAsia="Times New Roman" w:hAnsi="Times New Roman" w:cs="Times New Roman"/>
      <w:sz w:val="24"/>
      <w:szCs w:val="24"/>
      <w:lang w:val="uk-UA" w:eastAsia="uk-UA"/>
    </w:rPr>
  </w:style>
  <w:style w:type="character" w:styleId="ab">
    <w:name w:val="Strong"/>
    <w:basedOn w:val="a0"/>
    <w:uiPriority w:val="22"/>
    <w:qFormat/>
    <w:rsid w:val="007403A1"/>
    <w:rPr>
      <w:b/>
      <w:bCs/>
    </w:rPr>
  </w:style>
  <w:style w:type="paragraph" w:customStyle="1" w:styleId="12">
    <w:name w:val="Знак Знак1 Знак Знак"/>
    <w:basedOn w:val="a"/>
    <w:rsid w:val="00CE75DB"/>
    <w:pPr>
      <w:spacing w:after="160" w:line="240" w:lineRule="exact"/>
    </w:pPr>
    <w:rPr>
      <w:rFonts w:ascii="Verdana" w:eastAsia="Times New Roman" w:hAnsi="Verdana" w:cs="Times New Roman"/>
      <w:sz w:val="20"/>
      <w:szCs w:val="20"/>
      <w:lang w:val="en-US" w:eastAsia="en-US"/>
    </w:rPr>
  </w:style>
  <w:style w:type="character" w:customStyle="1" w:styleId="40">
    <w:name w:val="Заголовок 4 Знак"/>
    <w:basedOn w:val="a0"/>
    <w:link w:val="4"/>
    <w:uiPriority w:val="9"/>
    <w:rsid w:val="00DB31C6"/>
    <w:rPr>
      <w:rFonts w:asciiTheme="majorHAnsi" w:eastAsiaTheme="majorEastAsia" w:hAnsiTheme="majorHAnsi" w:cstheme="majorBidi"/>
      <w:b/>
      <w:bCs/>
      <w:i/>
      <w:iCs/>
      <w:color w:val="4F81BD" w:themeColor="accent1"/>
    </w:rPr>
  </w:style>
  <w:style w:type="character" w:customStyle="1" w:styleId="13">
    <w:name w:val="Подзаголовок Знак1"/>
    <w:rsid w:val="009E5798"/>
    <w:rPr>
      <w:rFonts w:ascii="Times New Roman" w:eastAsia="Times New Roman" w:hAnsi="Times New Roman" w:cs="Calibri"/>
      <w:sz w:val="28"/>
      <w:szCs w:val="28"/>
      <w:lang w:val="uk-UA" w:eastAsia="ar-SA"/>
    </w:rPr>
  </w:style>
  <w:style w:type="paragraph" w:styleId="ac">
    <w:name w:val="List"/>
    <w:basedOn w:val="a"/>
    <w:rsid w:val="001C6A68"/>
    <w:pPr>
      <w:spacing w:after="0" w:line="240" w:lineRule="auto"/>
      <w:ind w:left="283" w:hanging="283"/>
    </w:pPr>
    <w:rPr>
      <w:rFonts w:ascii="Times New Roman" w:eastAsia="Times New Roman" w:hAnsi="Times New Roman" w:cs="Times New Roman"/>
      <w:sz w:val="20"/>
      <w:szCs w:val="20"/>
      <w:lang w:val="uk-UA"/>
    </w:rPr>
  </w:style>
  <w:style w:type="character" w:styleId="ad">
    <w:name w:val="Hyperlink"/>
    <w:unhideWhenUsed/>
    <w:rsid w:val="00BF299E"/>
    <w:rPr>
      <w:rFonts w:ascii="Times New Roman" w:hAnsi="Times New Roman" w:cs="Times New Roman" w:hint="default"/>
      <w:color w:val="000080"/>
      <w:u w:val="single"/>
    </w:rPr>
  </w:style>
  <w:style w:type="character" w:styleId="ae">
    <w:name w:val="Emphasis"/>
    <w:uiPriority w:val="20"/>
    <w:qFormat/>
    <w:rsid w:val="00BF299E"/>
    <w:rPr>
      <w:i/>
      <w:iCs/>
    </w:rPr>
  </w:style>
  <w:style w:type="paragraph" w:styleId="af">
    <w:name w:val="Balloon Text"/>
    <w:basedOn w:val="a"/>
    <w:link w:val="af0"/>
    <w:uiPriority w:val="99"/>
    <w:semiHidden/>
    <w:unhideWhenUsed/>
    <w:rsid w:val="000D218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D218B"/>
    <w:rPr>
      <w:rFonts w:ascii="Tahoma" w:hAnsi="Tahoma" w:cs="Tahoma"/>
      <w:sz w:val="16"/>
      <w:szCs w:val="16"/>
    </w:rPr>
  </w:style>
  <w:style w:type="paragraph" w:customStyle="1" w:styleId="western">
    <w:name w:val="western"/>
    <w:basedOn w:val="a"/>
    <w:rsid w:val="00890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903458/" TargetMode="External"/><Relationship Id="rId3" Type="http://schemas.openxmlformats.org/officeDocument/2006/relationships/styles" Target="styles.xml"/><Relationship Id="rId7" Type="http://schemas.openxmlformats.org/officeDocument/2006/relationships/hyperlink" Target="http://www.twirpx.com/file/9034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wirpx.com/file/90346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882D-0F30-4C6F-8101-8A2311F6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6746</Words>
  <Characters>38454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Пользователь Windows</cp:lastModifiedBy>
  <cp:revision>5</cp:revision>
  <cp:lastPrinted>2019-04-18T10:43:00Z</cp:lastPrinted>
  <dcterms:created xsi:type="dcterms:W3CDTF">2020-06-02T12:05:00Z</dcterms:created>
  <dcterms:modified xsi:type="dcterms:W3CDTF">2020-06-02T12:36:00Z</dcterms:modified>
</cp:coreProperties>
</file>